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52CD0" w14:textId="77777777" w:rsidR="00580AB3" w:rsidRPr="00580AB3" w:rsidRDefault="00580AB3" w:rsidP="00580AB3">
      <w:pPr>
        <w:jc w:val="center"/>
        <w:rPr>
          <w:rFonts w:ascii="ＭＳ 明朝" w:eastAsia="ＭＳ 明朝" w:hAnsi="ＭＳ 明朝"/>
          <w:szCs w:val="21"/>
        </w:rPr>
      </w:pPr>
      <w:r w:rsidRPr="00580AB3">
        <w:rPr>
          <w:rFonts w:ascii="ＭＳ 明朝" w:eastAsia="ＭＳ 明朝" w:hAnsi="ＭＳ 明朝" w:hint="eastAsia"/>
          <w:szCs w:val="21"/>
        </w:rPr>
        <w:t>有機農業ウェビナー</w:t>
      </w:r>
    </w:p>
    <w:p w14:paraId="7E34E0CE" w14:textId="77777777" w:rsidR="00580AB3" w:rsidRPr="00580AB3" w:rsidRDefault="00580AB3" w:rsidP="00580AB3">
      <w:pPr>
        <w:jc w:val="center"/>
        <w:rPr>
          <w:rFonts w:ascii="ＭＳ 明朝" w:eastAsia="ＭＳ 明朝" w:hAnsi="ＭＳ 明朝"/>
          <w:szCs w:val="21"/>
        </w:rPr>
      </w:pPr>
      <w:r w:rsidRPr="00580AB3">
        <w:rPr>
          <w:rFonts w:ascii="ＭＳ 明朝" w:eastAsia="ＭＳ 明朝" w:hAnsi="ＭＳ 明朝" w:hint="eastAsia"/>
          <w:szCs w:val="21"/>
        </w:rPr>
        <w:t>ひろがる！つながる！オーガニックの環</w:t>
      </w:r>
    </w:p>
    <w:p w14:paraId="3CAEC362" w14:textId="77777777" w:rsidR="00580AB3" w:rsidRPr="00580AB3" w:rsidRDefault="00580AB3" w:rsidP="00580AB3">
      <w:pPr>
        <w:jc w:val="center"/>
        <w:rPr>
          <w:rFonts w:ascii="ＭＳ 明朝" w:eastAsia="ＭＳ 明朝" w:hAnsi="ＭＳ 明朝"/>
          <w:szCs w:val="21"/>
        </w:rPr>
      </w:pPr>
    </w:p>
    <w:p w14:paraId="178A5248" w14:textId="1214C3E7" w:rsidR="00580AB3" w:rsidRPr="00580AB3" w:rsidRDefault="00580AB3" w:rsidP="00580AB3">
      <w:pPr>
        <w:jc w:val="center"/>
        <w:rPr>
          <w:rFonts w:ascii="ＭＳ 明朝" w:eastAsia="ＭＳ 明朝" w:hAnsi="ＭＳ 明朝"/>
          <w:szCs w:val="21"/>
        </w:rPr>
      </w:pPr>
      <w:r w:rsidRPr="00580AB3">
        <w:rPr>
          <w:rFonts w:ascii="ＭＳ 明朝" w:eastAsia="ＭＳ 明朝" w:hAnsi="ＭＳ 明朝" w:hint="eastAsia"/>
          <w:szCs w:val="21"/>
        </w:rPr>
        <w:t>有機農業を核とした生産者や地域のネットワーク化推進のための対話</w:t>
      </w:r>
    </w:p>
    <w:p w14:paraId="3083592B" w14:textId="77777777" w:rsidR="00580AB3" w:rsidRPr="00580AB3" w:rsidRDefault="00580AB3" w:rsidP="00580AB3">
      <w:pPr>
        <w:jc w:val="center"/>
        <w:rPr>
          <w:rFonts w:ascii="ＭＳ 明朝" w:eastAsia="ＭＳ 明朝" w:hAnsi="ＭＳ 明朝"/>
          <w:szCs w:val="21"/>
        </w:rPr>
      </w:pPr>
      <w:r w:rsidRPr="00580AB3">
        <w:rPr>
          <w:rFonts w:ascii="ＭＳ 明朝" w:eastAsia="ＭＳ 明朝" w:hAnsi="ＭＳ 明朝" w:hint="eastAsia"/>
          <w:szCs w:val="21"/>
        </w:rPr>
        <w:t>「有機農産物及び食品の生産振興の諸条件の解明：</w:t>
      </w:r>
      <w:r w:rsidRPr="00580AB3">
        <w:rPr>
          <w:rFonts w:ascii="ＭＳ 明朝" w:eastAsia="ＭＳ 明朝" w:hAnsi="ＭＳ 明朝"/>
          <w:szCs w:val="21"/>
        </w:rPr>
        <w:t>EUの分析と我が国への示唆</w:t>
      </w:r>
      <w:r w:rsidRPr="00580AB3">
        <w:rPr>
          <w:rFonts w:ascii="ＭＳ 明朝" w:eastAsia="ＭＳ 明朝" w:hAnsi="ＭＳ 明朝" w:hint="eastAsia"/>
          <w:szCs w:val="21"/>
        </w:rPr>
        <w:t>」</w:t>
      </w:r>
    </w:p>
    <w:p w14:paraId="3A008543" w14:textId="77777777" w:rsidR="00580AB3" w:rsidRPr="00580AB3" w:rsidRDefault="00580AB3" w:rsidP="00580AB3">
      <w:pPr>
        <w:jc w:val="center"/>
        <w:rPr>
          <w:rFonts w:ascii="ＭＳ 明朝" w:eastAsia="ＭＳ 明朝" w:hAnsi="ＭＳ 明朝"/>
          <w:szCs w:val="21"/>
        </w:rPr>
      </w:pPr>
      <w:r w:rsidRPr="00580AB3">
        <w:rPr>
          <w:rFonts w:ascii="ＭＳ 明朝" w:eastAsia="ＭＳ 明朝" w:hAnsi="ＭＳ 明朝" w:hint="eastAsia"/>
          <w:szCs w:val="21"/>
        </w:rPr>
        <w:t>（農林水産政策研究所　委託事業）プロジェクト成果報告</w:t>
      </w:r>
    </w:p>
    <w:p w14:paraId="1198D44E" w14:textId="77777777" w:rsidR="00580AB3" w:rsidRPr="00580AB3" w:rsidRDefault="00580AB3" w:rsidP="00580AB3">
      <w:pPr>
        <w:rPr>
          <w:rFonts w:ascii="ＭＳ 明朝" w:eastAsia="ＭＳ 明朝" w:hAnsi="ＭＳ 明朝"/>
          <w:szCs w:val="21"/>
        </w:rPr>
      </w:pPr>
    </w:p>
    <w:p w14:paraId="2F15662A" w14:textId="77777777" w:rsidR="00580AB3" w:rsidRPr="00580AB3" w:rsidRDefault="00580AB3" w:rsidP="00580AB3">
      <w:pPr>
        <w:jc w:val="left"/>
        <w:rPr>
          <w:rFonts w:ascii="ＭＳ 明朝" w:eastAsia="ＭＳ 明朝" w:hAnsi="ＭＳ 明朝"/>
          <w:bCs/>
          <w:szCs w:val="21"/>
        </w:rPr>
      </w:pPr>
      <w:r w:rsidRPr="00580AB3">
        <w:rPr>
          <w:rFonts w:ascii="ＭＳ 明朝" w:eastAsia="ＭＳ 明朝" w:hAnsi="ＭＳ 明朝" w:hint="eastAsia"/>
          <w:bCs/>
          <w:szCs w:val="21"/>
        </w:rPr>
        <w:t>【主催】　名古屋大学大学院　環境学研究科　持続的共発展教育研究センター</w:t>
      </w:r>
    </w:p>
    <w:p w14:paraId="62FD2B14" w14:textId="77777777" w:rsidR="00580AB3" w:rsidRPr="00580AB3" w:rsidRDefault="00580AB3" w:rsidP="00580AB3">
      <w:pPr>
        <w:rPr>
          <w:rFonts w:ascii="ＭＳ 明朝" w:eastAsia="ＭＳ 明朝" w:hAnsi="ＭＳ 明朝"/>
          <w:szCs w:val="21"/>
        </w:rPr>
      </w:pPr>
      <w:r w:rsidRPr="00580AB3">
        <w:rPr>
          <w:rFonts w:ascii="ＭＳ 明朝" w:eastAsia="ＭＳ 明朝" w:hAnsi="ＭＳ 明朝" w:hint="eastAsia"/>
          <w:bCs/>
          <w:szCs w:val="21"/>
        </w:rPr>
        <w:t>【共催】</w:t>
      </w:r>
      <w:r w:rsidRPr="00580AB3">
        <w:rPr>
          <w:rFonts w:ascii="ＭＳ 明朝" w:eastAsia="ＭＳ 明朝" w:hAnsi="ＭＳ 明朝" w:hint="eastAsia"/>
          <w:color w:val="201F1E"/>
          <w:szCs w:val="21"/>
          <w:shd w:val="clear" w:color="auto" w:fill="FFFFFF"/>
        </w:rPr>
        <w:t xml:space="preserve">  </w:t>
      </w:r>
      <w:r w:rsidRPr="00580AB3">
        <w:rPr>
          <w:rFonts w:ascii="ＭＳ 明朝" w:eastAsia="ＭＳ 明朝" w:hAnsi="ＭＳ 明朝" w:hint="eastAsia"/>
          <w:szCs w:val="21"/>
        </w:rPr>
        <w:t>グローカル教育センター(</w:t>
      </w:r>
      <w:proofErr w:type="spellStart"/>
      <w:r w:rsidRPr="00580AB3">
        <w:rPr>
          <w:rFonts w:ascii="ＭＳ 明朝" w:eastAsia="ＭＳ 明朝" w:hAnsi="ＭＳ 明朝"/>
          <w:b/>
          <w:szCs w:val="21"/>
        </w:rPr>
        <w:t>GleC</w:t>
      </w:r>
      <w:proofErr w:type="spellEnd"/>
      <w:r w:rsidRPr="00580AB3">
        <w:rPr>
          <w:rFonts w:ascii="ＭＳ 明朝" w:eastAsia="ＭＳ 明朝" w:hAnsi="ＭＳ 明朝"/>
          <w:szCs w:val="21"/>
        </w:rPr>
        <w:t xml:space="preserve">) / </w:t>
      </w:r>
      <w:r w:rsidRPr="00580AB3">
        <w:rPr>
          <w:rFonts w:ascii="ＭＳ 明朝" w:eastAsia="ＭＳ 明朝" w:hAnsi="ＭＳ 明朝" w:hint="eastAsia"/>
          <w:szCs w:val="21"/>
        </w:rPr>
        <w:t>おきなわ教育ラボ</w:t>
      </w:r>
    </w:p>
    <w:p w14:paraId="256A8598" w14:textId="77777777" w:rsidR="00580AB3" w:rsidRPr="00580AB3" w:rsidRDefault="00580AB3" w:rsidP="00580AB3">
      <w:pPr>
        <w:jc w:val="left"/>
        <w:rPr>
          <w:rFonts w:ascii="ＭＳ 明朝" w:eastAsia="ＭＳ 明朝" w:hAnsi="ＭＳ 明朝"/>
          <w:b/>
          <w:bCs/>
          <w:szCs w:val="21"/>
        </w:rPr>
      </w:pPr>
      <w:r w:rsidRPr="00580AB3">
        <w:rPr>
          <w:rFonts w:ascii="ＭＳ 明朝" w:eastAsia="ＭＳ 明朝" w:hAnsi="ＭＳ 明朝" w:hint="eastAsia"/>
          <w:bCs/>
          <w:szCs w:val="21"/>
        </w:rPr>
        <w:t xml:space="preserve">【参加】　無料　ただし　</w:t>
      </w:r>
      <w:r w:rsidRPr="00580AB3">
        <w:rPr>
          <w:rFonts w:ascii="ＭＳ 明朝" w:eastAsia="ＭＳ 明朝" w:hAnsi="ＭＳ 明朝" w:hint="eastAsia"/>
          <w:b/>
          <w:bCs/>
          <w:szCs w:val="21"/>
        </w:rPr>
        <w:t>1</w:t>
      </w:r>
      <w:r w:rsidRPr="00580AB3">
        <w:rPr>
          <w:rFonts w:ascii="ＭＳ 明朝" w:eastAsia="ＭＳ 明朝" w:hAnsi="ＭＳ 明朝"/>
          <w:b/>
          <w:bCs/>
          <w:szCs w:val="21"/>
        </w:rPr>
        <w:t>2</w:t>
      </w:r>
      <w:r w:rsidRPr="00580AB3">
        <w:rPr>
          <w:rFonts w:ascii="ＭＳ 明朝" w:eastAsia="ＭＳ 明朝" w:hAnsi="ＭＳ 明朝" w:hint="eastAsia"/>
          <w:b/>
          <w:bCs/>
          <w:szCs w:val="21"/>
        </w:rPr>
        <w:t>月</w:t>
      </w:r>
      <w:r w:rsidRPr="00580AB3">
        <w:rPr>
          <w:rFonts w:ascii="ＭＳ 明朝" w:eastAsia="ＭＳ 明朝" w:hAnsi="ＭＳ 明朝"/>
          <w:b/>
          <w:bCs/>
          <w:szCs w:val="21"/>
        </w:rPr>
        <w:t>1</w:t>
      </w:r>
      <w:r w:rsidRPr="00580AB3">
        <w:rPr>
          <w:rFonts w:ascii="ＭＳ 明朝" w:eastAsia="ＭＳ 明朝" w:hAnsi="ＭＳ 明朝" w:hint="eastAsia"/>
          <w:b/>
          <w:bCs/>
          <w:szCs w:val="21"/>
        </w:rPr>
        <w:t>日　火曜までに事前申し込みが　必要</w:t>
      </w:r>
    </w:p>
    <w:p w14:paraId="0293DE35" w14:textId="77777777" w:rsidR="00580AB3" w:rsidRPr="00580AB3" w:rsidRDefault="00580AB3" w:rsidP="00580AB3">
      <w:pPr>
        <w:jc w:val="left"/>
        <w:rPr>
          <w:rFonts w:ascii="ＭＳ 明朝" w:eastAsia="ＭＳ 明朝" w:hAnsi="ＭＳ 明朝"/>
          <w:szCs w:val="21"/>
          <w:u w:val="single"/>
        </w:rPr>
      </w:pPr>
      <w:r w:rsidRPr="00580AB3">
        <w:rPr>
          <w:rFonts w:ascii="ＭＳ 明朝" w:eastAsia="ＭＳ 明朝" w:hAnsi="ＭＳ 明朝"/>
          <w:b/>
          <w:bCs/>
          <w:szCs w:val="21"/>
        </w:rPr>
        <w:tab/>
      </w:r>
      <w:r w:rsidRPr="00580AB3">
        <w:rPr>
          <w:rFonts w:ascii="ＭＳ 明朝" w:eastAsia="ＭＳ 明朝" w:hAnsi="ＭＳ 明朝" w:hint="eastAsia"/>
          <w:b/>
          <w:bCs/>
          <w:szCs w:val="21"/>
        </w:rPr>
        <w:t xml:space="preserve">　</w:t>
      </w:r>
      <w:r w:rsidRPr="00580AB3">
        <w:rPr>
          <w:rFonts w:ascii="ＭＳ 明朝" w:eastAsia="ＭＳ 明朝" w:hAnsi="ＭＳ 明朝" w:hint="eastAsia"/>
          <w:szCs w:val="21"/>
          <w:u w:val="single"/>
        </w:rPr>
        <w:t>登録フォームへのリンクは本プログラム下へ</w:t>
      </w:r>
    </w:p>
    <w:p w14:paraId="7DC03D64" w14:textId="77777777" w:rsidR="00580AB3" w:rsidRPr="00580AB3" w:rsidRDefault="00580AB3" w:rsidP="00580AB3">
      <w:pPr>
        <w:rPr>
          <w:rFonts w:ascii="ＭＳ 明朝" w:eastAsia="ＭＳ 明朝" w:hAnsi="ＭＳ 明朝"/>
          <w:szCs w:val="21"/>
        </w:rPr>
      </w:pPr>
    </w:p>
    <w:p w14:paraId="530010A0" w14:textId="77777777" w:rsidR="00580AB3" w:rsidRPr="00580AB3" w:rsidRDefault="00580AB3" w:rsidP="00580AB3">
      <w:pPr>
        <w:rPr>
          <w:rFonts w:ascii="ＭＳ 明朝" w:eastAsia="ＭＳ 明朝" w:hAnsi="ＭＳ 明朝"/>
          <w:szCs w:val="21"/>
        </w:rPr>
      </w:pPr>
      <w:r w:rsidRPr="00580AB3">
        <w:rPr>
          <w:rFonts w:ascii="ＭＳ 明朝" w:eastAsia="ＭＳ 明朝" w:hAnsi="ＭＳ 明朝" w:hint="eastAsia"/>
          <w:szCs w:val="21"/>
        </w:rPr>
        <w:t>【目的】</w:t>
      </w:r>
    </w:p>
    <w:p w14:paraId="448ABF3D" w14:textId="53CA628C" w:rsidR="00580AB3" w:rsidRPr="00580AB3" w:rsidRDefault="00580AB3" w:rsidP="00580AB3">
      <w:pPr>
        <w:rPr>
          <w:rFonts w:ascii="ＭＳ 明朝" w:eastAsia="ＭＳ 明朝" w:hAnsi="ＭＳ 明朝"/>
          <w:szCs w:val="21"/>
        </w:rPr>
      </w:pPr>
      <w:r w:rsidRPr="00580AB3">
        <w:rPr>
          <w:rFonts w:ascii="ＭＳ 明朝" w:eastAsia="ＭＳ 明朝" w:hAnsi="ＭＳ 明朝" w:hint="eastAsia"/>
          <w:szCs w:val="21"/>
        </w:rPr>
        <w:t xml:space="preserve">　本会では、平成30年度農林水産政策科学研究委託事業「</w:t>
      </w:r>
      <w:r w:rsidRPr="00580AB3">
        <w:rPr>
          <w:rFonts w:ascii="ＭＳ 明朝" w:eastAsia="ＭＳ 明朝" w:hAnsi="ＭＳ 明朝"/>
          <w:szCs w:val="21"/>
        </w:rPr>
        <w:t>EUの有機農業振興のための戦略～我が国への示唆～」</w:t>
      </w:r>
      <w:r w:rsidRPr="00580AB3">
        <w:rPr>
          <w:rFonts w:ascii="ＭＳ 明朝" w:eastAsia="ＭＳ 明朝" w:hAnsi="ＭＳ 明朝" w:hint="eastAsia"/>
          <w:szCs w:val="21"/>
        </w:rPr>
        <w:t>の一環として、</w:t>
      </w:r>
      <w:r w:rsidR="00C51898">
        <w:rPr>
          <w:rFonts w:ascii="ＭＳ 明朝" w:eastAsia="ＭＳ 明朝" w:hAnsi="ＭＳ 明朝" w:hint="eastAsia"/>
          <w:szCs w:val="21"/>
        </w:rPr>
        <w:t>これまで</w:t>
      </w:r>
      <w:r w:rsidRPr="00580AB3">
        <w:rPr>
          <w:rFonts w:ascii="ＭＳ 明朝" w:eastAsia="ＭＳ 明朝" w:hAnsi="ＭＳ 明朝" w:hint="eastAsia"/>
          <w:szCs w:val="21"/>
        </w:rPr>
        <w:t>に取組んだ調査結果を発表する。有機農業の拡大が続くE</w:t>
      </w:r>
      <w:r w:rsidRPr="00580AB3">
        <w:rPr>
          <w:rFonts w:ascii="ＭＳ 明朝" w:eastAsia="ＭＳ 明朝" w:hAnsi="ＭＳ 明朝"/>
          <w:szCs w:val="21"/>
        </w:rPr>
        <w:t>U</w:t>
      </w:r>
      <w:r w:rsidRPr="00580AB3">
        <w:rPr>
          <w:rFonts w:ascii="ＭＳ 明朝" w:eastAsia="ＭＳ 明朝" w:hAnsi="ＭＳ 明朝" w:hint="eastAsia"/>
          <w:szCs w:val="21"/>
        </w:rPr>
        <w:t>における調査から、有機農業の拡大には、有機農業に取り組む農業者自身のネットワーク化に加え、E</w:t>
      </w:r>
      <w:r w:rsidRPr="00580AB3">
        <w:rPr>
          <w:rFonts w:ascii="ＭＳ 明朝" w:eastAsia="ＭＳ 明朝" w:hAnsi="ＭＳ 明朝"/>
          <w:szCs w:val="21"/>
        </w:rPr>
        <w:t>U</w:t>
      </w:r>
      <w:r w:rsidRPr="00580AB3">
        <w:rPr>
          <w:rFonts w:ascii="ＭＳ 明朝" w:eastAsia="ＭＳ 明朝" w:hAnsi="ＭＳ 明朝" w:hint="eastAsia"/>
          <w:szCs w:val="21"/>
        </w:rPr>
        <w:t>や行政との連携、農業会議所のような農業団体との連携、ディスカウントストアを含む多様な事業者の参入による販路の拡大など、有機農業の拡大は、生産から販売、更には地域における様々なネットワークの拡大や深化を伴う長い期間の展開があることがわかってきた。</w:t>
      </w:r>
    </w:p>
    <w:p w14:paraId="19D75D55" w14:textId="31A73DA9" w:rsidR="00580AB3" w:rsidRPr="00580AB3" w:rsidRDefault="00580AB3" w:rsidP="00580AB3">
      <w:pPr>
        <w:ind w:firstLineChars="100" w:firstLine="210"/>
        <w:rPr>
          <w:rFonts w:ascii="ＭＳ 明朝" w:eastAsia="ＭＳ 明朝" w:hAnsi="ＭＳ 明朝"/>
          <w:szCs w:val="21"/>
        </w:rPr>
      </w:pPr>
      <w:r w:rsidRPr="00580AB3">
        <w:rPr>
          <w:rFonts w:ascii="ＭＳ 明朝" w:eastAsia="ＭＳ 明朝" w:hAnsi="ＭＳ 明朝" w:hint="eastAsia"/>
          <w:szCs w:val="21"/>
        </w:rPr>
        <w:t>日本でも、このように農業者、消費者、事業者、更には地域行政などが連携して</w:t>
      </w:r>
      <w:r>
        <w:rPr>
          <w:rFonts w:ascii="ＭＳ 明朝" w:eastAsia="ＭＳ 明朝" w:hAnsi="ＭＳ 明朝" w:hint="eastAsia"/>
          <w:szCs w:val="21"/>
        </w:rPr>
        <w:t>いる。</w:t>
      </w:r>
      <w:r w:rsidRPr="00580AB3">
        <w:rPr>
          <w:rFonts w:ascii="ＭＳ 明朝" w:eastAsia="ＭＳ 明朝" w:hAnsi="ＭＳ 明朝" w:hint="eastAsia"/>
          <w:szCs w:val="21"/>
        </w:rPr>
        <w:t>有機農業者グループ、行政施策のネットワーク化の進展について知識を共有、今後の展開について議論する。</w:t>
      </w:r>
      <w:r w:rsidR="00C51898">
        <w:rPr>
          <w:rFonts w:ascii="ＭＳ 明朝" w:eastAsia="ＭＳ 明朝" w:hAnsi="ＭＳ 明朝" w:hint="eastAsia"/>
          <w:szCs w:val="21"/>
        </w:rPr>
        <w:t>尚、本</w:t>
      </w:r>
      <w:r w:rsidR="00C51898" w:rsidRPr="00580AB3">
        <w:rPr>
          <w:rFonts w:ascii="ＭＳ 明朝" w:eastAsia="ＭＳ 明朝" w:hAnsi="ＭＳ 明朝" w:hint="eastAsia"/>
          <w:szCs w:val="21"/>
        </w:rPr>
        <w:t>会は12月8日の「有機農業の日」を前にして開催する。</w:t>
      </w:r>
    </w:p>
    <w:p w14:paraId="71DA894A" w14:textId="77777777" w:rsidR="00B00274" w:rsidRPr="00C66223" w:rsidRDefault="00B00274" w:rsidP="00CE2EF6">
      <w:pPr>
        <w:rPr>
          <w:rFonts w:ascii="ＭＳ 明朝" w:eastAsia="ＭＳ 明朝" w:hAnsi="ＭＳ 明朝"/>
        </w:rPr>
      </w:pPr>
    </w:p>
    <w:p w14:paraId="254F27BC" w14:textId="77777777" w:rsidR="001C25F5" w:rsidRPr="00C66223" w:rsidRDefault="001C25F5" w:rsidP="00CE2EF6">
      <w:pPr>
        <w:rPr>
          <w:rFonts w:ascii="ＭＳ 明朝" w:eastAsia="ＭＳ 明朝" w:hAnsi="ＭＳ 明朝"/>
        </w:rPr>
      </w:pPr>
      <w:r w:rsidRPr="00C66223">
        <w:rPr>
          <w:rFonts w:ascii="ＭＳ 明朝" w:eastAsia="ＭＳ 明朝" w:hAnsi="ＭＳ 明朝" w:hint="eastAsia"/>
        </w:rPr>
        <w:t>【プログラム】（参加者、以下敬称略）</w:t>
      </w:r>
    </w:p>
    <w:p w14:paraId="6377A144" w14:textId="77777777" w:rsidR="001C25F5" w:rsidRPr="00C66223" w:rsidRDefault="001C25F5" w:rsidP="00CE2EF6">
      <w:pPr>
        <w:rPr>
          <w:rFonts w:ascii="ＭＳ 明朝" w:eastAsia="ＭＳ 明朝" w:hAnsi="ＭＳ 明朝"/>
          <w:b/>
          <w:bCs/>
          <w:u w:val="single"/>
        </w:rPr>
      </w:pPr>
      <w:r w:rsidRPr="00C66223">
        <w:rPr>
          <w:rFonts w:ascii="ＭＳ 明朝" w:eastAsia="ＭＳ 明朝" w:hAnsi="ＭＳ 明朝" w:hint="eastAsia"/>
          <w:b/>
          <w:bCs/>
          <w:u w:val="single"/>
        </w:rPr>
        <w:t>令和2年12月3日（木）13：30開始</w:t>
      </w:r>
    </w:p>
    <w:p w14:paraId="7F728FA1" w14:textId="77777777" w:rsidR="00CC5355" w:rsidRPr="00C66223" w:rsidRDefault="00CC5355" w:rsidP="00CC5355">
      <w:pPr>
        <w:rPr>
          <w:rFonts w:ascii="ＭＳ 明朝" w:eastAsia="ＭＳ 明朝" w:hAnsi="ＭＳ 明朝"/>
          <w:b/>
          <w:bCs/>
          <w:u w:val="single"/>
        </w:rPr>
      </w:pPr>
    </w:p>
    <w:p w14:paraId="68FD2333" w14:textId="45C8E867" w:rsidR="00CC5355" w:rsidRDefault="00CC5355" w:rsidP="00CC5355">
      <w:pPr>
        <w:rPr>
          <w:rFonts w:ascii="ＭＳ 明朝" w:eastAsia="ＭＳ 明朝" w:hAnsi="ＭＳ 明朝"/>
        </w:rPr>
      </w:pPr>
      <w:r w:rsidRPr="00C66223">
        <w:rPr>
          <w:rFonts w:ascii="ＭＳ 明朝" w:eastAsia="ＭＳ 明朝" w:hAnsi="ＭＳ 明朝" w:hint="eastAsia"/>
          <w:b/>
          <w:bCs/>
          <w:u w:val="single"/>
        </w:rPr>
        <w:t>13:30</w:t>
      </w:r>
      <w:r w:rsidRPr="00C66223">
        <w:rPr>
          <w:rFonts w:ascii="ＭＳ 明朝" w:eastAsia="ＭＳ 明朝" w:hAnsi="ＭＳ 明朝" w:hint="eastAsia"/>
          <w:b/>
          <w:bCs/>
        </w:rPr>
        <w:t xml:space="preserve"> </w:t>
      </w:r>
      <w:r w:rsidRPr="00C66223">
        <w:rPr>
          <w:rFonts w:ascii="ＭＳ 明朝" w:eastAsia="ＭＳ 明朝" w:hAnsi="ＭＳ 明朝" w:hint="eastAsia"/>
        </w:rPr>
        <w:t>(</w:t>
      </w:r>
      <w:r w:rsidRPr="00C66223">
        <w:rPr>
          <w:rFonts w:ascii="ＭＳ 明朝" w:eastAsia="ＭＳ 明朝" w:hAnsi="ＭＳ 明朝"/>
        </w:rPr>
        <w:t>10</w:t>
      </w:r>
      <w:r w:rsidRPr="00C66223">
        <w:rPr>
          <w:rFonts w:ascii="ＭＳ 明朝" w:eastAsia="ＭＳ 明朝" w:hAnsi="ＭＳ 明朝" w:hint="eastAsia"/>
        </w:rPr>
        <w:t>分</w:t>
      </w:r>
      <w:r w:rsidRPr="00C66223">
        <w:rPr>
          <w:rFonts w:ascii="ＭＳ 明朝" w:eastAsia="ＭＳ 明朝" w:hAnsi="ＭＳ 明朝"/>
        </w:rPr>
        <w:t>)</w:t>
      </w:r>
      <w:r w:rsidRPr="00C66223">
        <w:rPr>
          <w:rFonts w:ascii="ＭＳ 明朝" w:eastAsia="ＭＳ 明朝" w:hAnsi="ＭＳ 明朝" w:hint="eastAsia"/>
        </w:rPr>
        <w:t xml:space="preserve">　</w:t>
      </w:r>
      <w:r w:rsidR="00557583">
        <w:rPr>
          <w:rFonts w:ascii="ＭＳ 明朝" w:eastAsia="ＭＳ 明朝" w:hAnsi="ＭＳ 明朝" w:hint="eastAsia"/>
        </w:rPr>
        <w:t>全体説明</w:t>
      </w:r>
      <w:r w:rsidRPr="00C66223">
        <w:rPr>
          <w:rFonts w:ascii="ＭＳ 明朝" w:eastAsia="ＭＳ 明朝" w:hAnsi="ＭＳ 明朝" w:hint="eastAsia"/>
        </w:rPr>
        <w:t xml:space="preserve">　名古屋大学　大学院環境学研究科　教授　香坂　玲</w:t>
      </w:r>
    </w:p>
    <w:p w14:paraId="47889C59" w14:textId="32DB6123" w:rsidR="00557583" w:rsidRPr="00557583" w:rsidRDefault="00557583" w:rsidP="00CC5355">
      <w:pPr>
        <w:rPr>
          <w:rFonts w:ascii="ＭＳ 明朝" w:eastAsia="ＭＳ 明朝" w:hAnsi="ＭＳ 明朝"/>
        </w:rPr>
      </w:pPr>
      <w:r>
        <w:rPr>
          <w:rFonts w:ascii="ＭＳ 明朝" w:eastAsia="ＭＳ 明朝" w:hAnsi="ＭＳ 明朝" w:hint="eastAsia"/>
        </w:rPr>
        <w:t>演題：</w:t>
      </w:r>
      <w:r w:rsidR="000C153C">
        <w:rPr>
          <w:rFonts w:ascii="ＭＳ 明朝" w:eastAsia="ＭＳ 明朝" w:hAnsi="ＭＳ 明朝" w:hint="eastAsia"/>
        </w:rPr>
        <w:t>全体説明及び</w:t>
      </w:r>
      <w:r w:rsidRPr="00557583">
        <w:rPr>
          <w:rFonts w:ascii="ＭＳ 明朝" w:eastAsia="ＭＳ 明朝" w:hAnsi="ＭＳ 明朝" w:hint="eastAsia"/>
        </w:rPr>
        <w:t>ドイツにおける有機農業政策の最新事情</w:t>
      </w:r>
    </w:p>
    <w:p w14:paraId="523C445A" w14:textId="77777777" w:rsidR="00CC5355" w:rsidRPr="00C66223" w:rsidRDefault="00CC5355" w:rsidP="00CC5355">
      <w:pPr>
        <w:rPr>
          <w:rFonts w:ascii="ＭＳ 明朝" w:eastAsia="ＭＳ 明朝" w:hAnsi="ＭＳ 明朝"/>
          <w:b/>
          <w:bCs/>
          <w:u w:val="single"/>
        </w:rPr>
      </w:pPr>
    </w:p>
    <w:p w14:paraId="6D170EF4" w14:textId="6906B88A" w:rsidR="00CC5355" w:rsidRPr="00C66223" w:rsidRDefault="00CC5355" w:rsidP="00CC5355">
      <w:pPr>
        <w:rPr>
          <w:rFonts w:ascii="ＭＳ 明朝" w:eastAsia="ＭＳ 明朝" w:hAnsi="ＭＳ 明朝"/>
        </w:rPr>
      </w:pPr>
      <w:r w:rsidRPr="00C66223">
        <w:rPr>
          <w:rFonts w:ascii="ＭＳ 明朝" w:eastAsia="ＭＳ 明朝" w:hAnsi="ＭＳ 明朝" w:hint="eastAsia"/>
          <w:b/>
          <w:bCs/>
          <w:u w:val="single"/>
        </w:rPr>
        <w:t>1</w:t>
      </w:r>
      <w:r w:rsidR="000A453D" w:rsidRPr="00C66223">
        <w:rPr>
          <w:rFonts w:ascii="ＭＳ 明朝" w:eastAsia="ＭＳ 明朝" w:hAnsi="ＭＳ 明朝"/>
          <w:b/>
          <w:bCs/>
          <w:u w:val="single"/>
        </w:rPr>
        <w:t>3</w:t>
      </w:r>
      <w:r w:rsidRPr="00C66223">
        <w:rPr>
          <w:rFonts w:ascii="ＭＳ 明朝" w:eastAsia="ＭＳ 明朝" w:hAnsi="ＭＳ 明朝" w:hint="eastAsia"/>
          <w:b/>
          <w:bCs/>
          <w:u w:val="single"/>
        </w:rPr>
        <w:t>:</w:t>
      </w:r>
      <w:r w:rsidR="000A453D" w:rsidRPr="00C66223">
        <w:rPr>
          <w:rFonts w:ascii="ＭＳ 明朝" w:eastAsia="ＭＳ 明朝" w:hAnsi="ＭＳ 明朝"/>
          <w:b/>
          <w:bCs/>
          <w:u w:val="single"/>
        </w:rPr>
        <w:t>40</w:t>
      </w:r>
      <w:r w:rsidRPr="00C66223">
        <w:rPr>
          <w:rFonts w:ascii="ＭＳ 明朝" w:eastAsia="ＭＳ 明朝" w:hAnsi="ＭＳ 明朝" w:hint="eastAsia"/>
          <w:b/>
          <w:bCs/>
        </w:rPr>
        <w:t xml:space="preserve"> </w:t>
      </w:r>
      <w:r w:rsidRPr="00C66223">
        <w:rPr>
          <w:rFonts w:ascii="ＭＳ 明朝" w:eastAsia="ＭＳ 明朝" w:hAnsi="ＭＳ 明朝"/>
        </w:rPr>
        <w:t>(</w:t>
      </w:r>
      <w:r w:rsidRPr="00C66223">
        <w:rPr>
          <w:rFonts w:ascii="ＭＳ 明朝" w:eastAsia="ＭＳ 明朝" w:hAnsi="ＭＳ 明朝" w:hint="eastAsia"/>
        </w:rPr>
        <w:t>2</w:t>
      </w:r>
      <w:r w:rsidRPr="00C66223">
        <w:rPr>
          <w:rFonts w:ascii="ＭＳ 明朝" w:eastAsia="ＭＳ 明朝" w:hAnsi="ＭＳ 明朝"/>
        </w:rPr>
        <w:t>5</w:t>
      </w:r>
      <w:r w:rsidRPr="00C66223">
        <w:rPr>
          <w:rFonts w:ascii="ＭＳ 明朝" w:eastAsia="ＭＳ 明朝" w:hAnsi="ＭＳ 明朝" w:hint="eastAsia"/>
        </w:rPr>
        <w:t>分</w:t>
      </w:r>
      <w:r w:rsidRPr="00C66223">
        <w:rPr>
          <w:rFonts w:ascii="ＭＳ 明朝" w:eastAsia="ＭＳ 明朝" w:hAnsi="ＭＳ 明朝"/>
        </w:rPr>
        <w:t>)</w:t>
      </w:r>
      <w:r w:rsidRPr="00C66223">
        <w:rPr>
          <w:rFonts w:ascii="ＭＳ 明朝" w:eastAsia="ＭＳ 明朝" w:hAnsi="ＭＳ 明朝" w:hint="eastAsia"/>
        </w:rPr>
        <w:t xml:space="preserve">　オーガニックファーマーズ名古屋　代表　吉野　隆子</w:t>
      </w:r>
    </w:p>
    <w:p w14:paraId="28A593D0" w14:textId="007A2DC1" w:rsidR="00CC5355" w:rsidRPr="00C66223" w:rsidRDefault="00CC5355" w:rsidP="00CC5355">
      <w:pPr>
        <w:rPr>
          <w:rFonts w:ascii="ＭＳ 明朝" w:eastAsia="ＭＳ 明朝" w:hAnsi="ＭＳ 明朝"/>
        </w:rPr>
      </w:pPr>
      <w:r w:rsidRPr="00C66223">
        <w:rPr>
          <w:rFonts w:ascii="ＭＳ 明朝" w:eastAsia="ＭＳ 明朝" w:hAnsi="ＭＳ 明朝" w:hint="eastAsia"/>
        </w:rPr>
        <w:t>演題：</w:t>
      </w:r>
      <w:r w:rsidR="0078482C" w:rsidRPr="0078482C">
        <w:rPr>
          <w:rFonts w:ascii="ＭＳ 明朝" w:eastAsia="ＭＳ 明朝" w:hAnsi="ＭＳ 明朝" w:hint="eastAsia"/>
        </w:rPr>
        <w:t>朝市村から広がる新規就農者のネットワーク</w:t>
      </w:r>
    </w:p>
    <w:p w14:paraId="73245F10" w14:textId="77777777" w:rsidR="00CC5355" w:rsidRPr="00C66223" w:rsidRDefault="00CC5355" w:rsidP="00CE2EF6">
      <w:pPr>
        <w:rPr>
          <w:rFonts w:ascii="ＭＳ 明朝" w:eastAsia="ＭＳ 明朝" w:hAnsi="ＭＳ 明朝"/>
          <w:b/>
          <w:bCs/>
          <w:u w:val="single"/>
        </w:rPr>
      </w:pPr>
    </w:p>
    <w:p w14:paraId="555FD41C" w14:textId="6F6EA498" w:rsidR="00CC5355" w:rsidRPr="00C66223" w:rsidRDefault="00CC5355" w:rsidP="00CC5355">
      <w:pPr>
        <w:rPr>
          <w:rFonts w:ascii="ＭＳ 明朝" w:eastAsia="ＭＳ 明朝" w:hAnsi="ＭＳ 明朝"/>
        </w:rPr>
      </w:pPr>
      <w:r w:rsidRPr="00C66223">
        <w:rPr>
          <w:rFonts w:ascii="ＭＳ 明朝" w:eastAsia="ＭＳ 明朝" w:hAnsi="ＭＳ 明朝" w:hint="eastAsia"/>
          <w:b/>
          <w:bCs/>
          <w:u w:val="single"/>
        </w:rPr>
        <w:t>1</w:t>
      </w:r>
      <w:r w:rsidRPr="00C66223">
        <w:rPr>
          <w:rFonts w:ascii="ＭＳ 明朝" w:eastAsia="ＭＳ 明朝" w:hAnsi="ＭＳ 明朝"/>
          <w:b/>
          <w:bCs/>
          <w:u w:val="single"/>
        </w:rPr>
        <w:t>4:</w:t>
      </w:r>
      <w:r w:rsidR="000A453D" w:rsidRPr="00C66223">
        <w:rPr>
          <w:rFonts w:ascii="ＭＳ 明朝" w:eastAsia="ＭＳ 明朝" w:hAnsi="ＭＳ 明朝"/>
          <w:b/>
          <w:bCs/>
          <w:u w:val="single"/>
        </w:rPr>
        <w:t>05</w:t>
      </w:r>
      <w:r w:rsidRPr="00C66223">
        <w:rPr>
          <w:rFonts w:ascii="ＭＳ 明朝" w:eastAsia="ＭＳ 明朝" w:hAnsi="ＭＳ 明朝"/>
        </w:rPr>
        <w:t xml:space="preserve"> (</w:t>
      </w:r>
      <w:r w:rsidRPr="00C66223">
        <w:rPr>
          <w:rFonts w:ascii="ＭＳ 明朝" w:eastAsia="ＭＳ 明朝" w:hAnsi="ＭＳ 明朝" w:hint="eastAsia"/>
        </w:rPr>
        <w:t>20分</w:t>
      </w:r>
      <w:r w:rsidRPr="00C66223">
        <w:rPr>
          <w:rFonts w:ascii="ＭＳ 明朝" w:eastAsia="ＭＳ 明朝" w:hAnsi="ＭＳ 明朝"/>
        </w:rPr>
        <w:t>)</w:t>
      </w:r>
      <w:r w:rsidRPr="00C66223">
        <w:rPr>
          <w:rFonts w:ascii="ＭＳ 明朝" w:eastAsia="ＭＳ 明朝" w:hAnsi="ＭＳ 明朝" w:hint="eastAsia"/>
        </w:rPr>
        <w:t xml:space="preserve">　</w:t>
      </w:r>
      <w:r w:rsidRPr="00C66223">
        <w:rPr>
          <w:rFonts w:ascii="ＭＳ 明朝" w:eastAsia="ＭＳ 明朝" w:hAnsi="ＭＳ 明朝"/>
        </w:rPr>
        <w:t xml:space="preserve"> </w:t>
      </w:r>
      <w:r w:rsidRPr="00C66223">
        <w:rPr>
          <w:rFonts w:ascii="ＭＳ 明朝" w:eastAsia="ＭＳ 明朝" w:hAnsi="ＭＳ 明朝" w:hint="eastAsia"/>
        </w:rPr>
        <w:t>東北大学　大学院農学研究科　准教授　石井　圭一</w:t>
      </w:r>
    </w:p>
    <w:p w14:paraId="58591435" w14:textId="01F31DBF" w:rsidR="00CC5355" w:rsidRDefault="00CC5355" w:rsidP="00CC5355">
      <w:pPr>
        <w:rPr>
          <w:rFonts w:ascii="ＭＳ 明朝" w:eastAsia="ＭＳ 明朝" w:hAnsi="ＭＳ 明朝"/>
        </w:rPr>
      </w:pPr>
      <w:r w:rsidRPr="00C66223">
        <w:rPr>
          <w:rFonts w:ascii="ＭＳ 明朝" w:eastAsia="ＭＳ 明朝" w:hAnsi="ＭＳ 明朝" w:hint="eastAsia"/>
        </w:rPr>
        <w:t>演題：フランスにおける有機農業振興のネットワーク</w:t>
      </w:r>
    </w:p>
    <w:p w14:paraId="6C690D84" w14:textId="77777777" w:rsidR="00CC5355" w:rsidRPr="00D6747B" w:rsidRDefault="00CC5355" w:rsidP="00CC5355">
      <w:pPr>
        <w:rPr>
          <w:rFonts w:ascii="ＭＳ 明朝" w:eastAsia="ＭＳ 明朝" w:hAnsi="ＭＳ 明朝"/>
          <w:b/>
          <w:bCs/>
          <w:u w:val="single"/>
        </w:rPr>
      </w:pPr>
    </w:p>
    <w:p w14:paraId="1538801C" w14:textId="1EE04878" w:rsidR="00CC5355" w:rsidRPr="00C66223" w:rsidRDefault="00CC5355" w:rsidP="00CC5355">
      <w:pPr>
        <w:rPr>
          <w:rFonts w:ascii="ＭＳ 明朝" w:eastAsia="ＭＳ 明朝" w:hAnsi="ＭＳ 明朝"/>
        </w:rPr>
      </w:pPr>
      <w:r w:rsidRPr="00C66223">
        <w:rPr>
          <w:rFonts w:ascii="ＭＳ 明朝" w:eastAsia="ＭＳ 明朝" w:hAnsi="ＭＳ 明朝" w:hint="eastAsia"/>
          <w:b/>
          <w:bCs/>
          <w:u w:val="single"/>
        </w:rPr>
        <w:t>1</w:t>
      </w:r>
      <w:r w:rsidR="000A453D" w:rsidRPr="00C66223">
        <w:rPr>
          <w:rFonts w:ascii="ＭＳ 明朝" w:eastAsia="ＭＳ 明朝" w:hAnsi="ＭＳ 明朝"/>
          <w:b/>
          <w:bCs/>
          <w:u w:val="single"/>
        </w:rPr>
        <w:t>4</w:t>
      </w:r>
      <w:r w:rsidRPr="00C66223">
        <w:rPr>
          <w:rFonts w:ascii="ＭＳ 明朝" w:eastAsia="ＭＳ 明朝" w:hAnsi="ＭＳ 明朝"/>
          <w:b/>
          <w:bCs/>
          <w:u w:val="single"/>
        </w:rPr>
        <w:t>:</w:t>
      </w:r>
      <w:r w:rsidR="000A453D" w:rsidRPr="00C66223">
        <w:rPr>
          <w:rFonts w:ascii="ＭＳ 明朝" w:eastAsia="ＭＳ 明朝" w:hAnsi="ＭＳ 明朝"/>
          <w:b/>
          <w:bCs/>
          <w:u w:val="single"/>
        </w:rPr>
        <w:t>25</w:t>
      </w:r>
      <w:r w:rsidRPr="00C66223">
        <w:rPr>
          <w:rFonts w:ascii="ＭＳ 明朝" w:eastAsia="ＭＳ 明朝" w:hAnsi="ＭＳ 明朝"/>
          <w:b/>
          <w:bCs/>
        </w:rPr>
        <w:t xml:space="preserve"> </w:t>
      </w:r>
      <w:r w:rsidRPr="00C66223">
        <w:rPr>
          <w:rFonts w:ascii="ＭＳ 明朝" w:eastAsia="ＭＳ 明朝" w:hAnsi="ＭＳ 明朝"/>
        </w:rPr>
        <w:t>(</w:t>
      </w:r>
      <w:r w:rsidRPr="00C66223">
        <w:rPr>
          <w:rFonts w:ascii="ＭＳ 明朝" w:eastAsia="ＭＳ 明朝" w:hAnsi="ＭＳ 明朝" w:hint="eastAsia"/>
        </w:rPr>
        <w:t>25分</w:t>
      </w:r>
      <w:r w:rsidRPr="00C66223">
        <w:rPr>
          <w:rFonts w:ascii="ＭＳ 明朝" w:eastAsia="ＭＳ 明朝" w:hAnsi="ＭＳ 明朝"/>
        </w:rPr>
        <w:t>)</w:t>
      </w:r>
      <w:r w:rsidRPr="00C66223">
        <w:rPr>
          <w:rFonts w:ascii="ＭＳ 明朝" w:eastAsia="ＭＳ 明朝" w:hAnsi="ＭＳ 明朝" w:hint="eastAsia"/>
        </w:rPr>
        <w:t xml:space="preserve">　農林水産省　生産局　農業環境対策課　課長補佐　嶋田　光雄</w:t>
      </w:r>
    </w:p>
    <w:p w14:paraId="33976F17" w14:textId="075A9872" w:rsidR="00CC5355" w:rsidRDefault="00CC5355" w:rsidP="00B75EB0">
      <w:pPr>
        <w:rPr>
          <w:rFonts w:ascii="ＭＳ 明朝" w:eastAsia="ＭＳ 明朝" w:hAnsi="ＭＳ 明朝"/>
        </w:rPr>
      </w:pPr>
      <w:r w:rsidRPr="00C66223">
        <w:rPr>
          <w:rFonts w:ascii="ＭＳ 明朝" w:eastAsia="ＭＳ 明朝" w:hAnsi="ＭＳ 明朝" w:hint="eastAsia"/>
        </w:rPr>
        <w:t>演題：我が国における有機農業施策の動向</w:t>
      </w:r>
    </w:p>
    <w:p w14:paraId="3997138C" w14:textId="77777777" w:rsidR="00580AB3" w:rsidRPr="00C66223" w:rsidRDefault="00580AB3" w:rsidP="00B75EB0">
      <w:pPr>
        <w:rPr>
          <w:rFonts w:ascii="ＭＳ 明朝" w:eastAsia="ＭＳ 明朝" w:hAnsi="ＭＳ 明朝"/>
        </w:rPr>
      </w:pPr>
    </w:p>
    <w:p w14:paraId="7941086E" w14:textId="3F5E5344" w:rsidR="00B75EB0" w:rsidRPr="00C66223" w:rsidRDefault="00B75EB0" w:rsidP="00B75EB0">
      <w:pPr>
        <w:rPr>
          <w:rFonts w:ascii="ＭＳ 明朝" w:eastAsia="ＭＳ 明朝" w:hAnsi="ＭＳ 明朝"/>
        </w:rPr>
      </w:pPr>
      <w:r w:rsidRPr="00C66223">
        <w:rPr>
          <w:rFonts w:ascii="ＭＳ 明朝" w:eastAsia="ＭＳ 明朝" w:hAnsi="ＭＳ 明朝" w:hint="eastAsia"/>
          <w:b/>
          <w:bCs/>
          <w:u w:val="single"/>
        </w:rPr>
        <w:lastRenderedPageBreak/>
        <w:t>1</w:t>
      </w:r>
      <w:r w:rsidRPr="00C66223">
        <w:rPr>
          <w:rFonts w:ascii="ＭＳ 明朝" w:eastAsia="ＭＳ 明朝" w:hAnsi="ＭＳ 明朝"/>
          <w:b/>
          <w:bCs/>
          <w:u w:val="single"/>
        </w:rPr>
        <w:t>4:</w:t>
      </w:r>
      <w:r w:rsidR="000A453D" w:rsidRPr="00C66223">
        <w:rPr>
          <w:rFonts w:ascii="ＭＳ 明朝" w:eastAsia="ＭＳ 明朝" w:hAnsi="ＭＳ 明朝"/>
          <w:b/>
          <w:bCs/>
          <w:u w:val="single"/>
        </w:rPr>
        <w:t>50</w:t>
      </w:r>
      <w:r w:rsidRPr="00C66223">
        <w:rPr>
          <w:rFonts w:ascii="ＭＳ 明朝" w:eastAsia="ＭＳ 明朝" w:hAnsi="ＭＳ 明朝"/>
        </w:rPr>
        <w:t xml:space="preserve"> (15</w:t>
      </w:r>
      <w:r w:rsidRPr="00C66223">
        <w:rPr>
          <w:rFonts w:ascii="ＭＳ 明朝" w:eastAsia="ＭＳ 明朝" w:hAnsi="ＭＳ 明朝" w:hint="eastAsia"/>
        </w:rPr>
        <w:t>分</w:t>
      </w:r>
      <w:r w:rsidRPr="00C66223">
        <w:rPr>
          <w:rFonts w:ascii="ＭＳ 明朝" w:eastAsia="ＭＳ 明朝" w:hAnsi="ＭＳ 明朝"/>
        </w:rPr>
        <w:t>)</w:t>
      </w:r>
      <w:r w:rsidRPr="00C66223">
        <w:rPr>
          <w:rFonts w:ascii="ＭＳ 明朝" w:eastAsia="ＭＳ 明朝" w:hAnsi="ＭＳ 明朝" w:hint="eastAsia"/>
        </w:rPr>
        <w:t xml:space="preserve">　 名古屋大学　大学院環境学研究科　研究員　三宅　良尚</w:t>
      </w:r>
    </w:p>
    <w:p w14:paraId="4EED6164" w14:textId="252A5C00" w:rsidR="00CC5355" w:rsidRDefault="00CC5355" w:rsidP="00CE2EF6">
      <w:pPr>
        <w:rPr>
          <w:rFonts w:ascii="ＭＳ 明朝" w:eastAsia="ＭＳ 明朝" w:hAnsi="ＭＳ 明朝"/>
        </w:rPr>
      </w:pPr>
      <w:r w:rsidRPr="00C66223">
        <w:rPr>
          <w:rFonts w:ascii="ＭＳ 明朝" w:eastAsia="ＭＳ 明朝" w:hAnsi="ＭＳ 明朝" w:hint="eastAsia"/>
        </w:rPr>
        <w:t>演題：我が国における有機農業振興のネットワーク</w:t>
      </w:r>
    </w:p>
    <w:p w14:paraId="65182F22" w14:textId="6BD521F6" w:rsidR="000C153C" w:rsidRDefault="000C153C" w:rsidP="00CE2EF6">
      <w:pPr>
        <w:rPr>
          <w:rFonts w:ascii="ＭＳ 明朝" w:eastAsia="ＭＳ 明朝" w:hAnsi="ＭＳ 明朝"/>
        </w:rPr>
      </w:pPr>
    </w:p>
    <w:p w14:paraId="6A84C8CF" w14:textId="04A53EA2" w:rsidR="000C153C" w:rsidRPr="00C66223" w:rsidRDefault="000C153C" w:rsidP="00CE2EF6">
      <w:pPr>
        <w:rPr>
          <w:rFonts w:ascii="ＭＳ 明朝" w:eastAsia="ＭＳ 明朝" w:hAnsi="ＭＳ 明朝"/>
        </w:rPr>
      </w:pPr>
      <w:r w:rsidRPr="00C66223">
        <w:rPr>
          <w:rFonts w:ascii="ＭＳ 明朝" w:eastAsia="ＭＳ 明朝" w:hAnsi="ＭＳ 明朝" w:hint="eastAsia"/>
          <w:b/>
          <w:bCs/>
          <w:u w:val="single"/>
        </w:rPr>
        <w:t>1</w:t>
      </w:r>
      <w:r>
        <w:rPr>
          <w:rFonts w:ascii="ＭＳ 明朝" w:eastAsia="ＭＳ 明朝" w:hAnsi="ＭＳ 明朝"/>
          <w:b/>
          <w:bCs/>
          <w:u w:val="single"/>
        </w:rPr>
        <w:t>5</w:t>
      </w:r>
      <w:r w:rsidRPr="00C66223">
        <w:rPr>
          <w:rFonts w:ascii="ＭＳ 明朝" w:eastAsia="ＭＳ 明朝" w:hAnsi="ＭＳ 明朝"/>
          <w:b/>
          <w:bCs/>
          <w:u w:val="single"/>
        </w:rPr>
        <w:t>:</w:t>
      </w:r>
      <w:r>
        <w:rPr>
          <w:rFonts w:ascii="ＭＳ 明朝" w:eastAsia="ＭＳ 明朝" w:hAnsi="ＭＳ 明朝"/>
          <w:b/>
          <w:bCs/>
          <w:u w:val="single"/>
        </w:rPr>
        <w:t>0</w:t>
      </w:r>
      <w:r w:rsidRPr="00C66223">
        <w:rPr>
          <w:rFonts w:ascii="ＭＳ 明朝" w:eastAsia="ＭＳ 明朝" w:hAnsi="ＭＳ 明朝"/>
          <w:b/>
          <w:bCs/>
          <w:u w:val="single"/>
        </w:rPr>
        <w:t>5</w:t>
      </w:r>
      <w:r w:rsidRPr="00C66223">
        <w:rPr>
          <w:rFonts w:ascii="ＭＳ 明朝" w:eastAsia="ＭＳ 明朝" w:hAnsi="ＭＳ 明朝"/>
        </w:rPr>
        <w:t xml:space="preserve"> (</w:t>
      </w:r>
      <w:r>
        <w:rPr>
          <w:rFonts w:ascii="ＭＳ 明朝" w:eastAsia="ＭＳ 明朝" w:hAnsi="ＭＳ 明朝"/>
        </w:rPr>
        <w:t>10</w:t>
      </w:r>
      <w:r w:rsidRPr="00C66223">
        <w:rPr>
          <w:rFonts w:ascii="ＭＳ 明朝" w:eastAsia="ＭＳ 明朝" w:hAnsi="ＭＳ 明朝" w:hint="eastAsia"/>
        </w:rPr>
        <w:t>分</w:t>
      </w:r>
      <w:r w:rsidRPr="00C66223">
        <w:rPr>
          <w:rFonts w:ascii="ＭＳ 明朝" w:eastAsia="ＭＳ 明朝" w:hAnsi="ＭＳ 明朝"/>
        </w:rPr>
        <w:t>)</w:t>
      </w:r>
      <w:r>
        <w:rPr>
          <w:rFonts w:ascii="ＭＳ 明朝" w:eastAsia="ＭＳ 明朝" w:hAnsi="ＭＳ 明朝" w:hint="eastAsia"/>
        </w:rPr>
        <w:t xml:space="preserve">　休憩</w:t>
      </w:r>
    </w:p>
    <w:p w14:paraId="69A592AA" w14:textId="77777777" w:rsidR="00580AB3" w:rsidRDefault="00580AB3" w:rsidP="00CE2EF6">
      <w:pPr>
        <w:rPr>
          <w:rFonts w:ascii="ＭＳ 明朝" w:eastAsia="ＭＳ 明朝" w:hAnsi="ＭＳ 明朝"/>
          <w:b/>
          <w:bCs/>
          <w:u w:val="single"/>
        </w:rPr>
      </w:pPr>
    </w:p>
    <w:p w14:paraId="03BE15DE" w14:textId="5C305C4A" w:rsidR="00B75EB0" w:rsidRPr="00C66223" w:rsidRDefault="00BF73AC" w:rsidP="00CE2EF6">
      <w:pPr>
        <w:rPr>
          <w:rFonts w:ascii="ＭＳ 明朝" w:eastAsia="ＭＳ 明朝" w:hAnsi="ＭＳ 明朝"/>
        </w:rPr>
      </w:pPr>
      <w:r w:rsidRPr="00C66223">
        <w:rPr>
          <w:rFonts w:ascii="ＭＳ 明朝" w:eastAsia="ＭＳ 明朝" w:hAnsi="ＭＳ 明朝" w:hint="eastAsia"/>
          <w:b/>
          <w:bCs/>
          <w:u w:val="single"/>
        </w:rPr>
        <w:t>1</w:t>
      </w:r>
      <w:r w:rsidR="000A453D" w:rsidRPr="00C66223">
        <w:rPr>
          <w:rFonts w:ascii="ＭＳ 明朝" w:eastAsia="ＭＳ 明朝" w:hAnsi="ＭＳ 明朝"/>
          <w:b/>
          <w:bCs/>
          <w:u w:val="single"/>
        </w:rPr>
        <w:t>5</w:t>
      </w:r>
      <w:r w:rsidRPr="00C66223">
        <w:rPr>
          <w:rFonts w:ascii="ＭＳ 明朝" w:eastAsia="ＭＳ 明朝" w:hAnsi="ＭＳ 明朝" w:hint="eastAsia"/>
          <w:b/>
          <w:bCs/>
          <w:u w:val="single"/>
        </w:rPr>
        <w:t>:</w:t>
      </w:r>
      <w:r w:rsidR="000C153C">
        <w:rPr>
          <w:rFonts w:ascii="ＭＳ 明朝" w:eastAsia="ＭＳ 明朝" w:hAnsi="ＭＳ 明朝"/>
          <w:b/>
          <w:bCs/>
          <w:u w:val="single"/>
        </w:rPr>
        <w:t>1</w:t>
      </w:r>
      <w:r w:rsidR="000A453D" w:rsidRPr="00C66223">
        <w:rPr>
          <w:rFonts w:ascii="ＭＳ 明朝" w:eastAsia="ＭＳ 明朝" w:hAnsi="ＭＳ 明朝"/>
          <w:b/>
          <w:bCs/>
          <w:u w:val="single"/>
        </w:rPr>
        <w:t>5</w:t>
      </w:r>
      <w:r w:rsidRPr="00C66223">
        <w:rPr>
          <w:rFonts w:ascii="ＭＳ 明朝" w:eastAsia="ＭＳ 明朝" w:hAnsi="ＭＳ 明朝" w:hint="eastAsia"/>
        </w:rPr>
        <w:t>（15分）</w:t>
      </w:r>
      <w:r w:rsidR="00B75EB0" w:rsidRPr="00C66223">
        <w:rPr>
          <w:rFonts w:ascii="ＭＳ 明朝" w:eastAsia="ＭＳ 明朝" w:hAnsi="ＭＳ 明朝" w:hint="eastAsia"/>
        </w:rPr>
        <w:t>(株</w:t>
      </w:r>
      <w:r w:rsidR="00B75EB0" w:rsidRPr="00C66223">
        <w:rPr>
          <w:rFonts w:ascii="ＭＳ 明朝" w:eastAsia="ＭＳ 明朝" w:hAnsi="ＭＳ 明朝"/>
        </w:rPr>
        <w:t>)</w:t>
      </w:r>
      <w:proofErr w:type="spellStart"/>
      <w:r w:rsidR="00B75EB0" w:rsidRPr="00C66223">
        <w:rPr>
          <w:rFonts w:ascii="ＭＳ 明朝" w:eastAsia="ＭＳ 明朝" w:hAnsi="ＭＳ 明朝"/>
        </w:rPr>
        <w:t>Ohana</w:t>
      </w:r>
      <w:proofErr w:type="spellEnd"/>
      <w:r w:rsidR="00B75EB0" w:rsidRPr="00C66223">
        <w:rPr>
          <w:rFonts w:ascii="ＭＳ 明朝" w:eastAsia="ＭＳ 明朝" w:hAnsi="ＭＳ 明朝" w:hint="eastAsia"/>
        </w:rPr>
        <w:t>本舗　代表取締役社長　赤嶺　祐司</w:t>
      </w:r>
    </w:p>
    <w:p w14:paraId="2E59A5A3" w14:textId="4E376A14" w:rsidR="00BF73AC" w:rsidRPr="00C66223" w:rsidRDefault="00B75EB0" w:rsidP="00CE2EF6">
      <w:pPr>
        <w:rPr>
          <w:rFonts w:ascii="ＭＳ 明朝" w:eastAsia="ＭＳ 明朝" w:hAnsi="ＭＳ 明朝"/>
        </w:rPr>
      </w:pPr>
      <w:r w:rsidRPr="00C66223">
        <w:rPr>
          <w:rFonts w:ascii="ＭＳ 明朝" w:eastAsia="ＭＳ 明朝" w:hAnsi="ＭＳ 明朝" w:hint="eastAsia"/>
        </w:rPr>
        <w:t>演題：</w:t>
      </w:r>
      <w:r w:rsidR="00BF73AC" w:rsidRPr="00C66223">
        <w:rPr>
          <w:rFonts w:ascii="ＭＳ 明朝" w:eastAsia="ＭＳ 明朝" w:hAnsi="ＭＳ 明朝" w:hint="eastAsia"/>
        </w:rPr>
        <w:t xml:space="preserve"> 生産者によるネットワーク</w:t>
      </w:r>
      <w:r w:rsidR="0078482C">
        <w:rPr>
          <w:rFonts w:ascii="ＭＳ 明朝" w:eastAsia="ＭＳ 明朝" w:hAnsi="ＭＳ 明朝" w:hint="eastAsia"/>
        </w:rPr>
        <w:t>構築の必要性</w:t>
      </w:r>
    </w:p>
    <w:p w14:paraId="40343CB3" w14:textId="77777777" w:rsidR="00CC5355" w:rsidRPr="00C66223" w:rsidRDefault="00CC5355" w:rsidP="00CE2EF6">
      <w:pPr>
        <w:rPr>
          <w:rFonts w:ascii="ＭＳ 明朝" w:eastAsia="ＭＳ 明朝" w:hAnsi="ＭＳ 明朝"/>
          <w:b/>
          <w:bCs/>
          <w:u w:val="single"/>
        </w:rPr>
      </w:pPr>
    </w:p>
    <w:p w14:paraId="0137DD02" w14:textId="3AFA2FE5" w:rsidR="003F4AD8" w:rsidRPr="00C66223" w:rsidRDefault="003F4AD8" w:rsidP="00CE2EF6">
      <w:pPr>
        <w:rPr>
          <w:rFonts w:ascii="ＭＳ 明朝" w:eastAsia="ＭＳ 明朝" w:hAnsi="ＭＳ 明朝"/>
        </w:rPr>
      </w:pPr>
      <w:r w:rsidRPr="00C66223">
        <w:rPr>
          <w:rFonts w:ascii="ＭＳ 明朝" w:eastAsia="ＭＳ 明朝" w:hAnsi="ＭＳ 明朝" w:hint="eastAsia"/>
          <w:b/>
          <w:bCs/>
          <w:u w:val="single"/>
        </w:rPr>
        <w:t>15:</w:t>
      </w:r>
      <w:r w:rsidR="000C153C">
        <w:rPr>
          <w:rFonts w:ascii="ＭＳ 明朝" w:eastAsia="ＭＳ 明朝" w:hAnsi="ＭＳ 明朝"/>
          <w:b/>
          <w:bCs/>
          <w:u w:val="single"/>
        </w:rPr>
        <w:t>3</w:t>
      </w:r>
      <w:r w:rsidR="00C66223" w:rsidRPr="00C66223">
        <w:rPr>
          <w:rFonts w:ascii="ＭＳ 明朝" w:eastAsia="ＭＳ 明朝" w:hAnsi="ＭＳ 明朝"/>
          <w:b/>
          <w:bCs/>
          <w:u w:val="single"/>
        </w:rPr>
        <w:t>0</w:t>
      </w:r>
      <w:r w:rsidRPr="00C66223">
        <w:rPr>
          <w:rFonts w:ascii="ＭＳ 明朝" w:eastAsia="ＭＳ 明朝" w:hAnsi="ＭＳ 明朝"/>
          <w:b/>
          <w:bCs/>
        </w:rPr>
        <w:t xml:space="preserve"> </w:t>
      </w:r>
      <w:r w:rsidRPr="00C66223">
        <w:rPr>
          <w:rFonts w:ascii="ＭＳ 明朝" w:eastAsia="ＭＳ 明朝" w:hAnsi="ＭＳ 明朝"/>
        </w:rPr>
        <w:t>(</w:t>
      </w:r>
      <w:r w:rsidR="00C66223" w:rsidRPr="00C66223">
        <w:rPr>
          <w:rFonts w:ascii="ＭＳ 明朝" w:eastAsia="ＭＳ 明朝" w:hAnsi="ＭＳ 明朝"/>
        </w:rPr>
        <w:t>40</w:t>
      </w:r>
      <w:r w:rsidRPr="00C66223">
        <w:rPr>
          <w:rFonts w:ascii="ＭＳ 明朝" w:eastAsia="ＭＳ 明朝" w:hAnsi="ＭＳ 明朝" w:hint="eastAsia"/>
        </w:rPr>
        <w:t>分</w:t>
      </w:r>
      <w:r w:rsidRPr="00C66223">
        <w:rPr>
          <w:rFonts w:ascii="ＭＳ 明朝" w:eastAsia="ＭＳ 明朝" w:hAnsi="ＭＳ 明朝"/>
        </w:rPr>
        <w:t>)</w:t>
      </w:r>
      <w:r w:rsidRPr="00C66223">
        <w:rPr>
          <w:rFonts w:ascii="ＭＳ 明朝" w:eastAsia="ＭＳ 明朝" w:hAnsi="ＭＳ 明朝" w:hint="eastAsia"/>
        </w:rPr>
        <w:t xml:space="preserve">　</w:t>
      </w:r>
      <w:r w:rsidR="009B5BEA" w:rsidRPr="00C66223">
        <w:rPr>
          <w:rFonts w:ascii="ＭＳ 明朝" w:eastAsia="ＭＳ 明朝" w:hAnsi="ＭＳ 明朝" w:hint="eastAsia"/>
        </w:rPr>
        <w:t>座談会</w:t>
      </w:r>
      <w:r w:rsidR="00EC108E">
        <w:rPr>
          <w:rFonts w:ascii="ＭＳ 明朝" w:eastAsia="ＭＳ 明朝" w:hAnsi="ＭＳ 明朝" w:hint="eastAsia"/>
        </w:rPr>
        <w:t>・質疑</w:t>
      </w:r>
    </w:p>
    <w:p w14:paraId="5726562A" w14:textId="52AE29D0" w:rsidR="00B75EB0" w:rsidRPr="00C66223" w:rsidRDefault="00B75EB0" w:rsidP="00CE2EF6">
      <w:pPr>
        <w:rPr>
          <w:rFonts w:ascii="ＭＳ 明朝" w:eastAsia="ＭＳ 明朝" w:hAnsi="ＭＳ 明朝"/>
          <w:b/>
          <w:bCs/>
          <w:u w:val="single"/>
        </w:rPr>
      </w:pPr>
      <w:r w:rsidRPr="00C66223">
        <w:rPr>
          <w:rFonts w:ascii="ＭＳ 明朝" w:eastAsia="ＭＳ 明朝" w:hAnsi="ＭＳ 明朝" w:hint="eastAsia"/>
        </w:rPr>
        <w:t>ドイツ</w:t>
      </w:r>
      <w:r w:rsidR="000C153C">
        <w:rPr>
          <w:rFonts w:ascii="ＭＳ 明朝" w:eastAsia="ＭＳ 明朝" w:hAnsi="ＭＳ 明朝" w:hint="eastAsia"/>
        </w:rPr>
        <w:t>・ボン市よりリモートで中継　ドイツ</w:t>
      </w:r>
      <w:r w:rsidRPr="00C66223">
        <w:rPr>
          <w:rFonts w:ascii="ＭＳ 明朝" w:eastAsia="ＭＳ 明朝" w:hAnsi="ＭＳ 明朝" w:hint="eastAsia"/>
        </w:rPr>
        <w:t>有機農家　セバスチャン・ルーマー</w:t>
      </w:r>
    </w:p>
    <w:p w14:paraId="74C46B30" w14:textId="22C866EA" w:rsidR="00BF73AC" w:rsidRPr="00C66223" w:rsidRDefault="009B5BEA" w:rsidP="00CE2EF6">
      <w:pPr>
        <w:rPr>
          <w:rFonts w:ascii="ＭＳ 明朝" w:eastAsia="ＭＳ 明朝" w:hAnsi="ＭＳ 明朝"/>
          <w:b/>
          <w:bCs/>
          <w:u w:val="single"/>
        </w:rPr>
      </w:pPr>
      <w:r w:rsidRPr="00C66223">
        <w:rPr>
          <w:rFonts w:ascii="ＭＳ 明朝" w:eastAsia="ＭＳ 明朝" w:hAnsi="ＭＳ 明朝" w:hint="eastAsia"/>
          <w:kern w:val="0"/>
        </w:rPr>
        <w:t>ドイツ農業の若手後継者に聞く：「You はなぜ　有機農業へ？」</w:t>
      </w:r>
      <w:r w:rsidR="000C153C">
        <w:rPr>
          <w:rFonts w:ascii="ＭＳ 明朝" w:eastAsia="ＭＳ 明朝" w:hAnsi="ＭＳ 明朝" w:hint="eastAsia"/>
        </w:rPr>
        <w:t>(※英語のため通訳有</w:t>
      </w:r>
      <w:r w:rsidR="000C153C">
        <w:rPr>
          <w:rFonts w:ascii="ＭＳ 明朝" w:eastAsia="ＭＳ 明朝" w:hAnsi="ＭＳ 明朝"/>
        </w:rPr>
        <w:t>)</w:t>
      </w:r>
    </w:p>
    <w:p w14:paraId="19C4343F" w14:textId="52569488" w:rsidR="00EB7046" w:rsidRPr="00C66223" w:rsidRDefault="00EB7046">
      <w:pPr>
        <w:rPr>
          <w:rFonts w:ascii="ＭＳ 明朝" w:eastAsia="ＭＳ 明朝" w:hAnsi="ＭＳ 明朝"/>
          <w:bCs/>
        </w:rPr>
      </w:pPr>
    </w:p>
    <w:p w14:paraId="6102CF88" w14:textId="12D137D6" w:rsidR="000A453D" w:rsidRPr="00C66223" w:rsidRDefault="000C153C">
      <w:pPr>
        <w:rPr>
          <w:rFonts w:ascii="ＭＳ 明朝" w:eastAsia="ＭＳ 明朝" w:hAnsi="ＭＳ 明朝"/>
          <w:bCs/>
        </w:rPr>
      </w:pPr>
      <w:r>
        <w:rPr>
          <w:rFonts w:ascii="ＭＳ 明朝" w:eastAsia="ＭＳ 明朝" w:hAnsi="ＭＳ 明朝" w:hint="eastAsia"/>
          <w:bCs/>
        </w:rPr>
        <w:t xml:space="preserve">沖縄よりリモートで中継　</w:t>
      </w:r>
      <w:r w:rsidR="007805DF" w:rsidRPr="00C66223">
        <w:rPr>
          <w:rFonts w:ascii="ＭＳ 明朝" w:eastAsia="ＭＳ 明朝" w:hAnsi="ＭＳ 明朝" w:hint="eastAsia"/>
          <w:bCs/>
        </w:rPr>
        <w:t xml:space="preserve">国内有機農家 </w:t>
      </w:r>
      <w:r w:rsidR="000A453D" w:rsidRPr="00C66223">
        <w:rPr>
          <w:rFonts w:ascii="ＭＳ 明朝" w:eastAsia="ＭＳ 明朝" w:hAnsi="ＭＳ 明朝" w:hint="eastAsia"/>
          <w:bCs/>
        </w:rPr>
        <w:t xml:space="preserve">新島ファーム　</w:t>
      </w:r>
      <w:r w:rsidR="00974DC2" w:rsidRPr="00C66223">
        <w:rPr>
          <w:rFonts w:ascii="ＭＳ 明朝" w:eastAsia="ＭＳ 明朝" w:hAnsi="ＭＳ 明朝" w:hint="eastAsia"/>
          <w:bCs/>
        </w:rPr>
        <w:t>平良</w:t>
      </w:r>
      <w:r w:rsidR="007805DF" w:rsidRPr="00C66223">
        <w:rPr>
          <w:rFonts w:ascii="ＭＳ 明朝" w:eastAsia="ＭＳ 明朝" w:hAnsi="ＭＳ 明朝" w:hint="eastAsia"/>
          <w:bCs/>
        </w:rPr>
        <w:t xml:space="preserve"> </w:t>
      </w:r>
      <w:r w:rsidR="00974DC2" w:rsidRPr="00C66223">
        <w:rPr>
          <w:rFonts w:ascii="ＭＳ 明朝" w:eastAsia="ＭＳ 明朝" w:hAnsi="ＭＳ 明朝" w:hint="eastAsia"/>
          <w:bCs/>
        </w:rPr>
        <w:t>将豊・奈美子</w:t>
      </w:r>
      <w:r w:rsidR="007805DF" w:rsidRPr="00C66223">
        <w:rPr>
          <w:rFonts w:ascii="ＭＳ 明朝" w:eastAsia="ＭＳ 明朝" w:hAnsi="ＭＳ 明朝" w:hint="eastAsia"/>
          <w:bCs/>
        </w:rPr>
        <w:t>夫妻</w:t>
      </w:r>
    </w:p>
    <w:p w14:paraId="7745DD2E" w14:textId="2D623BAA" w:rsidR="00EB7046" w:rsidRPr="00C66223" w:rsidRDefault="007805DF">
      <w:pPr>
        <w:rPr>
          <w:rFonts w:ascii="ＭＳ 明朝" w:eastAsia="ＭＳ 明朝" w:hAnsi="ＭＳ 明朝"/>
          <w:b/>
          <w:bCs/>
          <w:u w:val="single"/>
        </w:rPr>
      </w:pPr>
      <w:r w:rsidRPr="00C66223">
        <w:rPr>
          <w:rFonts w:ascii="ＭＳ 明朝" w:eastAsia="ＭＳ 明朝" w:hAnsi="ＭＳ 明朝" w:hint="eastAsia"/>
          <w:kern w:val="0"/>
        </w:rPr>
        <w:t>沖縄</w:t>
      </w:r>
      <w:r w:rsidR="000C153C">
        <w:rPr>
          <w:rFonts w:ascii="ＭＳ 明朝" w:eastAsia="ＭＳ 明朝" w:hAnsi="ＭＳ 明朝" w:hint="eastAsia"/>
          <w:kern w:val="0"/>
        </w:rPr>
        <w:t>の</w:t>
      </w:r>
      <w:r w:rsidRPr="00C66223">
        <w:rPr>
          <w:rFonts w:ascii="ＭＳ 明朝" w:eastAsia="ＭＳ 明朝" w:hAnsi="ＭＳ 明朝" w:hint="eastAsia"/>
          <w:kern w:val="0"/>
        </w:rPr>
        <w:t>若手後継者に聞く：「</w:t>
      </w:r>
      <w:r w:rsidR="00780B8F">
        <w:rPr>
          <w:rFonts w:ascii="ＭＳ 明朝" w:eastAsia="ＭＳ 明朝" w:hAnsi="ＭＳ 明朝" w:hint="eastAsia"/>
          <w:kern w:val="0"/>
        </w:rPr>
        <w:t>島やさいをベジんちゅへ：販路の工夫と消費者との交流</w:t>
      </w:r>
      <w:r w:rsidRPr="00C66223">
        <w:rPr>
          <w:rFonts w:ascii="ＭＳ 明朝" w:eastAsia="ＭＳ 明朝" w:hAnsi="ＭＳ 明朝" w:hint="eastAsia"/>
          <w:kern w:val="0"/>
        </w:rPr>
        <w:t>」</w:t>
      </w:r>
    </w:p>
    <w:p w14:paraId="027FBA9A" w14:textId="39A06059" w:rsidR="00C66223" w:rsidRDefault="00C66223">
      <w:pPr>
        <w:rPr>
          <w:rFonts w:ascii="ＭＳ 明朝" w:eastAsia="ＭＳ 明朝" w:hAnsi="ＭＳ 明朝"/>
          <w:b/>
          <w:bCs/>
          <w:u w:val="single"/>
        </w:rPr>
      </w:pPr>
    </w:p>
    <w:p w14:paraId="589D1604" w14:textId="265329AD" w:rsidR="000C153C" w:rsidRPr="000C153C" w:rsidRDefault="000C153C">
      <w:pPr>
        <w:rPr>
          <w:rFonts w:ascii="ＭＳ 明朝" w:eastAsia="ＭＳ 明朝" w:hAnsi="ＭＳ 明朝"/>
          <w:bCs/>
        </w:rPr>
      </w:pPr>
      <w:r w:rsidRPr="000C153C">
        <w:rPr>
          <w:rFonts w:ascii="ＭＳ 明朝" w:eastAsia="ＭＳ 明朝" w:hAnsi="ＭＳ 明朝" w:hint="eastAsia"/>
          <w:bCs/>
        </w:rPr>
        <w:t>質疑応答</w:t>
      </w:r>
    </w:p>
    <w:p w14:paraId="645EFEE4" w14:textId="77777777" w:rsidR="000C153C" w:rsidRPr="00C66223" w:rsidRDefault="000C153C">
      <w:pPr>
        <w:rPr>
          <w:rFonts w:ascii="ＭＳ 明朝" w:eastAsia="ＭＳ 明朝" w:hAnsi="ＭＳ 明朝"/>
          <w:b/>
          <w:bCs/>
          <w:u w:val="single"/>
        </w:rPr>
      </w:pPr>
    </w:p>
    <w:p w14:paraId="754348FB" w14:textId="7B16C538" w:rsidR="00CE2EF6" w:rsidRPr="00C66223" w:rsidRDefault="009B5BEA">
      <w:pPr>
        <w:rPr>
          <w:rFonts w:ascii="ＭＳ 明朝" w:eastAsia="ＭＳ 明朝" w:hAnsi="ＭＳ 明朝"/>
        </w:rPr>
      </w:pPr>
      <w:r w:rsidRPr="00C66223">
        <w:rPr>
          <w:rFonts w:ascii="ＭＳ 明朝" w:eastAsia="ＭＳ 明朝" w:hAnsi="ＭＳ 明朝" w:hint="eastAsia"/>
          <w:b/>
          <w:bCs/>
          <w:u w:val="single"/>
        </w:rPr>
        <w:t>1</w:t>
      </w:r>
      <w:r w:rsidRPr="00C66223">
        <w:rPr>
          <w:rFonts w:ascii="ＭＳ 明朝" w:eastAsia="ＭＳ 明朝" w:hAnsi="ＭＳ 明朝"/>
          <w:b/>
          <w:bCs/>
          <w:u w:val="single"/>
        </w:rPr>
        <w:t>6:</w:t>
      </w:r>
      <w:r w:rsidR="000C153C">
        <w:rPr>
          <w:rFonts w:ascii="ＭＳ 明朝" w:eastAsia="ＭＳ 明朝" w:hAnsi="ＭＳ 明朝"/>
          <w:b/>
          <w:bCs/>
          <w:u w:val="single"/>
        </w:rPr>
        <w:t>30</w:t>
      </w:r>
      <w:r w:rsidRPr="00C66223">
        <w:rPr>
          <w:rFonts w:ascii="ＭＳ 明朝" w:eastAsia="ＭＳ 明朝" w:hAnsi="ＭＳ 明朝"/>
        </w:rPr>
        <w:t xml:space="preserve"> </w:t>
      </w:r>
      <w:r w:rsidRPr="00C66223">
        <w:rPr>
          <w:rFonts w:ascii="ＭＳ 明朝" w:eastAsia="ＭＳ 明朝" w:hAnsi="ＭＳ 明朝" w:hint="eastAsia"/>
        </w:rPr>
        <w:t>終了</w:t>
      </w:r>
    </w:p>
    <w:p w14:paraId="3153B221" w14:textId="77777777" w:rsidR="009B5BEA" w:rsidRPr="00C66223" w:rsidRDefault="009B5BEA">
      <w:pPr>
        <w:rPr>
          <w:rFonts w:ascii="ＭＳ 明朝" w:eastAsia="ＭＳ 明朝" w:hAnsi="ＭＳ 明朝"/>
        </w:rPr>
      </w:pPr>
    </w:p>
    <w:p w14:paraId="72E57A05" w14:textId="77777777" w:rsidR="00605DFA" w:rsidRPr="00C66223" w:rsidRDefault="00605DFA" w:rsidP="00605DFA">
      <w:pPr>
        <w:rPr>
          <w:rFonts w:ascii="ＭＳ 明朝" w:eastAsia="ＭＳ 明朝" w:hAnsi="ＭＳ 明朝"/>
        </w:rPr>
      </w:pPr>
      <w:r w:rsidRPr="00C66223">
        <w:rPr>
          <w:rFonts w:ascii="ＭＳ 明朝" w:eastAsia="ＭＳ 明朝" w:hAnsi="ＭＳ 明朝" w:hint="eastAsia"/>
        </w:rPr>
        <w:t>【開催について】</w:t>
      </w:r>
    </w:p>
    <w:p w14:paraId="68871071" w14:textId="55EF4EC3" w:rsidR="00605DFA" w:rsidRPr="00C96060" w:rsidRDefault="00605DFA" w:rsidP="00605DFA">
      <w:pPr>
        <w:rPr>
          <w:rFonts w:ascii="ＭＳ 明朝" w:eastAsia="ＭＳ 明朝" w:hAnsi="ＭＳ 明朝"/>
        </w:rPr>
      </w:pPr>
      <w:r w:rsidRPr="00C66223">
        <w:rPr>
          <w:rFonts w:ascii="ＭＳ 明朝" w:eastAsia="ＭＳ 明朝" w:hAnsi="ＭＳ 明朝" w:hint="eastAsia"/>
        </w:rPr>
        <w:t>ウェビナーの発表、発表者</w:t>
      </w:r>
      <w:r w:rsidR="00C96060">
        <w:rPr>
          <w:rFonts w:ascii="ＭＳ 明朝" w:eastAsia="ＭＳ 明朝" w:hAnsi="ＭＳ 明朝" w:hint="eastAsia"/>
        </w:rPr>
        <w:t>、座談会</w:t>
      </w:r>
      <w:r w:rsidRPr="00C66223">
        <w:rPr>
          <w:rFonts w:ascii="ＭＳ 明朝" w:eastAsia="ＭＳ 明朝" w:hAnsi="ＭＳ 明朝" w:hint="eastAsia"/>
        </w:rPr>
        <w:t>参加者の議論はウェブ会議システム</w:t>
      </w:r>
      <w:r w:rsidRPr="00C66223">
        <w:rPr>
          <w:rFonts w:ascii="ＭＳ 明朝" w:eastAsia="ＭＳ 明朝" w:hAnsi="ＭＳ 明朝"/>
        </w:rPr>
        <w:t>Zoom、発表・議論の視聴はYouTubeで行います。</w:t>
      </w:r>
    </w:p>
    <w:p w14:paraId="208EBE5B" w14:textId="77777777" w:rsidR="00605DFA" w:rsidRPr="00C66223" w:rsidRDefault="00605DFA" w:rsidP="00605DFA">
      <w:pPr>
        <w:rPr>
          <w:rFonts w:ascii="ＭＳ 明朝" w:eastAsia="ＭＳ 明朝" w:hAnsi="ＭＳ 明朝"/>
          <w:b/>
          <w:bCs/>
          <w:u w:val="single"/>
        </w:rPr>
      </w:pPr>
    </w:p>
    <w:p w14:paraId="1F2973D7" w14:textId="77777777" w:rsidR="00605DFA" w:rsidRPr="00C66223" w:rsidRDefault="00605DFA" w:rsidP="00605DFA">
      <w:pPr>
        <w:rPr>
          <w:rFonts w:ascii="ＭＳ 明朝" w:eastAsia="ＭＳ 明朝" w:hAnsi="ＭＳ 明朝"/>
        </w:rPr>
      </w:pPr>
      <w:r w:rsidRPr="00C66223">
        <w:rPr>
          <w:rFonts w:ascii="ＭＳ 明朝" w:eastAsia="ＭＳ 明朝" w:hAnsi="ＭＳ 明朝" w:hint="eastAsia"/>
        </w:rPr>
        <w:t>【登録方法】</w:t>
      </w:r>
    </w:p>
    <w:p w14:paraId="144DBD39" w14:textId="77777777" w:rsidR="00605DFA" w:rsidRPr="00C66223" w:rsidRDefault="00605DFA" w:rsidP="00605DFA">
      <w:pPr>
        <w:rPr>
          <w:rFonts w:ascii="ＭＳ 明朝" w:eastAsia="ＭＳ 明朝" w:hAnsi="ＭＳ 明朝"/>
        </w:rPr>
      </w:pPr>
      <w:r w:rsidRPr="00C66223">
        <w:rPr>
          <w:rFonts w:ascii="ＭＳ 明朝" w:eastAsia="ＭＳ 明朝" w:hAnsi="ＭＳ 明朝" w:hint="eastAsia"/>
        </w:rPr>
        <w:t>以下のリンクから事前登録可能です。</w:t>
      </w:r>
      <w:r w:rsidR="00242312" w:rsidRPr="00C66223">
        <w:rPr>
          <w:rFonts w:ascii="ＭＳ 明朝" w:eastAsia="ＭＳ 明朝" w:hAnsi="ＭＳ 明朝" w:hint="eastAsia"/>
        </w:rPr>
        <w:t>1</w:t>
      </w:r>
      <w:r w:rsidR="00242312" w:rsidRPr="00C66223">
        <w:rPr>
          <w:rFonts w:ascii="ＭＳ 明朝" w:eastAsia="ＭＳ 明朝" w:hAnsi="ＭＳ 明朝"/>
        </w:rPr>
        <w:t>2</w:t>
      </w:r>
      <w:r w:rsidRPr="00C66223">
        <w:rPr>
          <w:rFonts w:ascii="ＭＳ 明朝" w:eastAsia="ＭＳ 明朝" w:hAnsi="ＭＳ 明朝"/>
        </w:rPr>
        <w:t>月</w:t>
      </w:r>
      <w:r w:rsidR="00242312" w:rsidRPr="00C66223">
        <w:rPr>
          <w:rFonts w:ascii="ＭＳ 明朝" w:eastAsia="ＭＳ 明朝" w:hAnsi="ＭＳ 明朝"/>
        </w:rPr>
        <w:t>1</w:t>
      </w:r>
      <w:r w:rsidRPr="00C66223">
        <w:rPr>
          <w:rFonts w:ascii="ＭＳ 明朝" w:eastAsia="ＭＳ 明朝" w:hAnsi="ＭＳ 明朝"/>
        </w:rPr>
        <w:t>日(</w:t>
      </w:r>
      <w:r w:rsidR="00242312" w:rsidRPr="00C66223">
        <w:rPr>
          <w:rFonts w:ascii="ＭＳ 明朝" w:eastAsia="ＭＳ 明朝" w:hAnsi="ＭＳ 明朝" w:hint="eastAsia"/>
        </w:rPr>
        <w:t>火</w:t>
      </w:r>
      <w:r w:rsidRPr="00C66223">
        <w:rPr>
          <w:rFonts w:ascii="ＭＳ 明朝" w:eastAsia="ＭＳ 明朝" w:hAnsi="ＭＳ 明朝"/>
        </w:rPr>
        <w:t xml:space="preserve">)までに申し込みください。　</w:t>
      </w:r>
    </w:p>
    <w:p w14:paraId="0560FD71" w14:textId="0077B1E7" w:rsidR="00605DFA" w:rsidRPr="00C66223" w:rsidRDefault="00242312" w:rsidP="00605DFA">
      <w:pPr>
        <w:rPr>
          <w:rFonts w:ascii="ＭＳ 明朝" w:eastAsia="ＭＳ 明朝" w:hAnsi="ＭＳ 明朝"/>
        </w:rPr>
      </w:pPr>
      <w:r w:rsidRPr="00C66223">
        <w:rPr>
          <w:rFonts w:ascii="ＭＳ 明朝" w:eastAsia="ＭＳ 明朝" w:hAnsi="ＭＳ 明朝" w:hint="eastAsia"/>
        </w:rPr>
        <w:t>1</w:t>
      </w:r>
      <w:r w:rsidRPr="00C66223">
        <w:rPr>
          <w:rFonts w:ascii="ＭＳ 明朝" w:eastAsia="ＭＳ 明朝" w:hAnsi="ＭＳ 明朝"/>
        </w:rPr>
        <w:t>2</w:t>
      </w:r>
      <w:r w:rsidR="00605DFA" w:rsidRPr="00C66223">
        <w:rPr>
          <w:rFonts w:ascii="ＭＳ 明朝" w:eastAsia="ＭＳ 明朝" w:hAnsi="ＭＳ 明朝"/>
        </w:rPr>
        <w:t>月</w:t>
      </w:r>
      <w:r w:rsidRPr="00C66223">
        <w:rPr>
          <w:rFonts w:ascii="ＭＳ 明朝" w:eastAsia="ＭＳ 明朝" w:hAnsi="ＭＳ 明朝"/>
        </w:rPr>
        <w:t>3</w:t>
      </w:r>
      <w:r w:rsidR="00605DFA" w:rsidRPr="00C66223">
        <w:rPr>
          <w:rFonts w:ascii="ＭＳ 明朝" w:eastAsia="ＭＳ 明朝" w:hAnsi="ＭＳ 明朝"/>
        </w:rPr>
        <w:t>日（木）にYouTube LiveのURLを送信いたします。登録、YouTube Liveでの視聴は無料です。</w:t>
      </w:r>
    </w:p>
    <w:p w14:paraId="4FE7199B" w14:textId="77777777" w:rsidR="00237370" w:rsidRDefault="00237370" w:rsidP="00605DFA">
      <w:pPr>
        <w:rPr>
          <w:rFonts w:ascii="ＭＳ 明朝" w:eastAsia="ＭＳ 明朝" w:hAnsi="ＭＳ 明朝"/>
          <w:b/>
          <w:bCs/>
          <w:sz w:val="22"/>
          <w:szCs w:val="24"/>
        </w:rPr>
      </w:pPr>
    </w:p>
    <w:p w14:paraId="74E78155" w14:textId="6C6A951B" w:rsidR="00605DFA" w:rsidRPr="00C66223" w:rsidRDefault="00605DFA" w:rsidP="00605DFA">
      <w:pPr>
        <w:rPr>
          <w:rFonts w:ascii="ＭＳ 明朝" w:eastAsia="ＭＳ 明朝" w:hAnsi="ＭＳ 明朝"/>
          <w:b/>
          <w:bCs/>
        </w:rPr>
      </w:pPr>
      <w:r w:rsidRPr="00C66223">
        <w:rPr>
          <w:rFonts w:ascii="ＭＳ 明朝" w:eastAsia="ＭＳ 明朝" w:hAnsi="ＭＳ 明朝" w:hint="eastAsia"/>
          <w:b/>
          <w:bCs/>
          <w:sz w:val="22"/>
          <w:szCs w:val="24"/>
        </w:rPr>
        <w:t>お申し込みフォームへ：</w:t>
      </w:r>
      <w:hyperlink r:id="rId6" w:history="1">
        <w:r w:rsidR="0005721B" w:rsidRPr="00C66223">
          <w:rPr>
            <w:rStyle w:val="a7"/>
            <w:rFonts w:ascii="ＭＳ 明朝" w:eastAsia="ＭＳ 明朝" w:hAnsi="ＭＳ 明朝"/>
            <w:b/>
            <w:bCs/>
            <w:sz w:val="22"/>
            <w:szCs w:val="24"/>
          </w:rPr>
          <w:t>https://forms.gle/4ZuSL9HStaX5LCHL6</w:t>
        </w:r>
      </w:hyperlink>
    </w:p>
    <w:p w14:paraId="70599D4D" w14:textId="77777777" w:rsidR="00605DFA" w:rsidRPr="00C66223" w:rsidRDefault="00605DFA" w:rsidP="00605DFA">
      <w:pPr>
        <w:rPr>
          <w:rFonts w:ascii="ＭＳ 明朝" w:eastAsia="ＭＳ 明朝" w:hAnsi="ＭＳ 明朝"/>
        </w:rPr>
      </w:pPr>
    </w:p>
    <w:p w14:paraId="38F483E4" w14:textId="77777777" w:rsidR="00605DFA" w:rsidRPr="00C66223" w:rsidRDefault="00605DFA" w:rsidP="00605DFA">
      <w:pPr>
        <w:rPr>
          <w:rFonts w:ascii="ＭＳ 明朝" w:eastAsia="ＭＳ 明朝" w:hAnsi="ＭＳ 明朝"/>
          <w:b/>
          <w:bCs/>
          <w:u w:val="single"/>
        </w:rPr>
      </w:pPr>
      <w:r w:rsidRPr="00C66223">
        <w:rPr>
          <w:rFonts w:ascii="ＭＳ 明朝" w:eastAsia="ＭＳ 明朝" w:hAnsi="ＭＳ 明朝" w:hint="eastAsia"/>
          <w:b/>
          <w:bCs/>
          <w:u w:val="single"/>
        </w:rPr>
        <w:t>※お申し込みは</w:t>
      </w:r>
      <w:r w:rsidRPr="00C66223">
        <w:rPr>
          <w:rFonts w:ascii="ＭＳ 明朝" w:eastAsia="ＭＳ 明朝" w:hAnsi="ＭＳ 明朝"/>
          <w:b/>
          <w:bCs/>
          <w:u w:val="single"/>
        </w:rPr>
        <w:t>1名様1回の入力として下さい。確認メールが迷惑メールに入る場合があります。そちらにも届かない場合は、お問合せください。</w:t>
      </w:r>
    </w:p>
    <w:p w14:paraId="6DFDD261" w14:textId="77777777" w:rsidR="00B757F8" w:rsidRPr="00C66223" w:rsidRDefault="00B757F8">
      <w:pPr>
        <w:rPr>
          <w:rFonts w:ascii="ＭＳ 明朝" w:eastAsia="ＭＳ 明朝" w:hAnsi="ＭＳ 明朝"/>
          <w:b/>
          <w:bCs/>
          <w:u w:val="single"/>
        </w:rPr>
      </w:pPr>
    </w:p>
    <w:p w14:paraId="214716DE" w14:textId="697EA8F0" w:rsidR="00780B8F" w:rsidRPr="00C66223" w:rsidRDefault="00780B8F" w:rsidP="00780B8F">
      <w:pPr>
        <w:rPr>
          <w:rFonts w:ascii="ＭＳ 明朝" w:eastAsia="ＭＳ 明朝" w:hAnsi="ＭＳ 明朝"/>
        </w:rPr>
      </w:pPr>
      <w:r w:rsidRPr="00C66223">
        <w:rPr>
          <w:rFonts w:ascii="ＭＳ 明朝" w:eastAsia="ＭＳ 明朝" w:hAnsi="ＭＳ 明朝" w:hint="eastAsia"/>
        </w:rPr>
        <w:t>本会は、</w:t>
      </w:r>
      <w:r w:rsidR="00580AB3" w:rsidRPr="00580AB3">
        <w:rPr>
          <w:rFonts w:ascii="ＭＳ 明朝" w:eastAsia="ＭＳ 明朝" w:hAnsi="ＭＳ 明朝" w:hint="eastAsia"/>
        </w:rPr>
        <w:t>令和</w:t>
      </w:r>
      <w:r w:rsidR="00580AB3" w:rsidRPr="00580AB3">
        <w:rPr>
          <w:rFonts w:ascii="ＭＳ 明朝" w:eastAsia="ＭＳ 明朝" w:hAnsi="ＭＳ 明朝"/>
        </w:rPr>
        <w:t>2年度名古屋大学国際会議助成</w:t>
      </w:r>
      <w:r w:rsidR="00580AB3">
        <w:rPr>
          <w:rFonts w:ascii="ＭＳ 明朝" w:eastAsia="ＭＳ 明朝" w:hAnsi="ＭＳ 明朝" w:hint="eastAsia"/>
        </w:rPr>
        <w:t>を受け、</w:t>
      </w:r>
      <w:r w:rsidRPr="00C66223">
        <w:rPr>
          <w:rFonts w:ascii="ＭＳ 明朝" w:eastAsia="ＭＳ 明朝" w:hAnsi="ＭＳ 明朝" w:hint="eastAsia"/>
        </w:rPr>
        <w:t>平成</w:t>
      </w:r>
      <w:r w:rsidRPr="00C66223">
        <w:rPr>
          <w:rFonts w:ascii="ＭＳ 明朝" w:eastAsia="ＭＳ 明朝" w:hAnsi="ＭＳ 明朝"/>
        </w:rPr>
        <w:t>30年度採択農林水産政策科学研究委託事業の助成の一環として開催</w:t>
      </w:r>
      <w:r w:rsidRPr="00C66223">
        <w:rPr>
          <w:rFonts w:ascii="ＭＳ 明朝" w:eastAsia="ＭＳ 明朝" w:hAnsi="ＭＳ 明朝" w:hint="eastAsia"/>
        </w:rPr>
        <w:t>する。</w:t>
      </w:r>
    </w:p>
    <w:p w14:paraId="3F4502A3" w14:textId="77777777" w:rsidR="00780B8F" w:rsidRPr="00C66223" w:rsidRDefault="00780B8F" w:rsidP="00780B8F">
      <w:pPr>
        <w:rPr>
          <w:rFonts w:ascii="ＭＳ 明朝" w:eastAsia="ＭＳ 明朝" w:hAnsi="ＭＳ 明朝"/>
        </w:rPr>
      </w:pPr>
      <w:r w:rsidRPr="00C66223">
        <w:rPr>
          <w:rFonts w:ascii="ＭＳ 明朝" w:eastAsia="ＭＳ 明朝" w:hAnsi="ＭＳ 明朝" w:hint="eastAsia"/>
        </w:rPr>
        <w:t>・「有機農産物及び食品の生産振興の諸条件の解明：</w:t>
      </w:r>
      <w:r w:rsidRPr="00C66223">
        <w:rPr>
          <w:rFonts w:ascii="ＭＳ 明朝" w:eastAsia="ＭＳ 明朝" w:hAnsi="ＭＳ 明朝"/>
        </w:rPr>
        <w:t>EUの分析と我が国への示唆」</w:t>
      </w:r>
    </w:p>
    <w:p w14:paraId="558305B3" w14:textId="77777777" w:rsidR="00780B8F" w:rsidRPr="00C66223" w:rsidRDefault="00AC3D46" w:rsidP="00780B8F">
      <w:pPr>
        <w:rPr>
          <w:rFonts w:ascii="ＭＳ 明朝" w:eastAsia="ＭＳ 明朝" w:hAnsi="ＭＳ 明朝"/>
        </w:rPr>
      </w:pPr>
      <w:hyperlink r:id="rId7" w:history="1">
        <w:r w:rsidR="00780B8F" w:rsidRPr="00C66223">
          <w:rPr>
            <w:rStyle w:val="a7"/>
            <w:rFonts w:ascii="ＭＳ 明朝" w:eastAsia="ＭＳ 明朝" w:hAnsi="ＭＳ 明朝"/>
          </w:rPr>
          <w:t>https://www.maff.go.jp/primaff/kadai_hyoka/itaku/2018/01.html</w:t>
        </w:r>
      </w:hyperlink>
    </w:p>
    <w:p w14:paraId="0375B717" w14:textId="6C013479" w:rsidR="00580AB3" w:rsidRPr="00580AB3" w:rsidRDefault="00580AB3">
      <w:pPr>
        <w:rPr>
          <w:rFonts w:ascii="ＭＳ 明朝" w:eastAsia="ＭＳ 明朝" w:hAnsi="ＭＳ 明朝"/>
        </w:rPr>
      </w:pPr>
    </w:p>
    <w:sectPr w:rsidR="00580AB3" w:rsidRPr="00580AB3" w:rsidSect="0055758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2B181" w14:textId="77777777" w:rsidR="00AC3D46" w:rsidRDefault="00AC3D46" w:rsidP="00647B68">
      <w:r>
        <w:separator/>
      </w:r>
    </w:p>
  </w:endnote>
  <w:endnote w:type="continuationSeparator" w:id="0">
    <w:p w14:paraId="28B21EFB" w14:textId="77777777" w:rsidR="00AC3D46" w:rsidRDefault="00AC3D46" w:rsidP="00647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4C6EF" w14:textId="77777777" w:rsidR="00AC3D46" w:rsidRDefault="00AC3D46" w:rsidP="00647B68">
      <w:r>
        <w:separator/>
      </w:r>
    </w:p>
  </w:footnote>
  <w:footnote w:type="continuationSeparator" w:id="0">
    <w:p w14:paraId="013EE204" w14:textId="77777777" w:rsidR="00AC3D46" w:rsidRDefault="00AC3D46" w:rsidP="00647B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F6"/>
    <w:rsid w:val="00001A53"/>
    <w:rsid w:val="0005721B"/>
    <w:rsid w:val="000A453D"/>
    <w:rsid w:val="000C153C"/>
    <w:rsid w:val="000C4371"/>
    <w:rsid w:val="000C7E3B"/>
    <w:rsid w:val="000E751C"/>
    <w:rsid w:val="001369DE"/>
    <w:rsid w:val="00180F72"/>
    <w:rsid w:val="00190E44"/>
    <w:rsid w:val="001C25F5"/>
    <w:rsid w:val="001E3775"/>
    <w:rsid w:val="001F1A0D"/>
    <w:rsid w:val="00234268"/>
    <w:rsid w:val="00237370"/>
    <w:rsid w:val="00242312"/>
    <w:rsid w:val="003231DB"/>
    <w:rsid w:val="003718FB"/>
    <w:rsid w:val="00397BBF"/>
    <w:rsid w:val="003B6C53"/>
    <w:rsid w:val="003C6D1E"/>
    <w:rsid w:val="003F4AD8"/>
    <w:rsid w:val="00493D21"/>
    <w:rsid w:val="004F4754"/>
    <w:rsid w:val="0051309A"/>
    <w:rsid w:val="005229B4"/>
    <w:rsid w:val="0052341C"/>
    <w:rsid w:val="005315FD"/>
    <w:rsid w:val="00557583"/>
    <w:rsid w:val="00580AB3"/>
    <w:rsid w:val="005D4421"/>
    <w:rsid w:val="005F6A02"/>
    <w:rsid w:val="00605DFA"/>
    <w:rsid w:val="00647B68"/>
    <w:rsid w:val="00660687"/>
    <w:rsid w:val="0068475B"/>
    <w:rsid w:val="00691DF1"/>
    <w:rsid w:val="006E5D34"/>
    <w:rsid w:val="00761F85"/>
    <w:rsid w:val="007805DF"/>
    <w:rsid w:val="00780B8F"/>
    <w:rsid w:val="0078482C"/>
    <w:rsid w:val="0093381D"/>
    <w:rsid w:val="00974DC2"/>
    <w:rsid w:val="009B5BEA"/>
    <w:rsid w:val="009E2353"/>
    <w:rsid w:val="00A33107"/>
    <w:rsid w:val="00A9464F"/>
    <w:rsid w:val="00AC3D46"/>
    <w:rsid w:val="00AE33AF"/>
    <w:rsid w:val="00AF2A43"/>
    <w:rsid w:val="00B00274"/>
    <w:rsid w:val="00B1674C"/>
    <w:rsid w:val="00B757F8"/>
    <w:rsid w:val="00B75EB0"/>
    <w:rsid w:val="00BD14AD"/>
    <w:rsid w:val="00BF73AC"/>
    <w:rsid w:val="00C41012"/>
    <w:rsid w:val="00C51898"/>
    <w:rsid w:val="00C66223"/>
    <w:rsid w:val="00C96060"/>
    <w:rsid w:val="00CB6BB2"/>
    <w:rsid w:val="00CC5355"/>
    <w:rsid w:val="00CE2EF6"/>
    <w:rsid w:val="00CE4A1A"/>
    <w:rsid w:val="00D061EE"/>
    <w:rsid w:val="00D35488"/>
    <w:rsid w:val="00D6747B"/>
    <w:rsid w:val="00DC38B1"/>
    <w:rsid w:val="00DF7C01"/>
    <w:rsid w:val="00E07CDF"/>
    <w:rsid w:val="00E07DD3"/>
    <w:rsid w:val="00EB0AFB"/>
    <w:rsid w:val="00EB7046"/>
    <w:rsid w:val="00EC108E"/>
    <w:rsid w:val="00FE0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973B42"/>
  <w15:chartTrackingRefBased/>
  <w15:docId w15:val="{6EED963F-AFFD-46DF-A5FD-AD5CACAB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7B68"/>
    <w:pPr>
      <w:tabs>
        <w:tab w:val="center" w:pos="4252"/>
        <w:tab w:val="right" w:pos="8504"/>
      </w:tabs>
      <w:snapToGrid w:val="0"/>
    </w:pPr>
  </w:style>
  <w:style w:type="character" w:customStyle="1" w:styleId="a4">
    <w:name w:val="ヘッダー (文字)"/>
    <w:basedOn w:val="a0"/>
    <w:link w:val="a3"/>
    <w:uiPriority w:val="99"/>
    <w:rsid w:val="00647B68"/>
  </w:style>
  <w:style w:type="paragraph" w:styleId="a5">
    <w:name w:val="footer"/>
    <w:basedOn w:val="a"/>
    <w:link w:val="a6"/>
    <w:uiPriority w:val="99"/>
    <w:unhideWhenUsed/>
    <w:rsid w:val="00647B68"/>
    <w:pPr>
      <w:tabs>
        <w:tab w:val="center" w:pos="4252"/>
        <w:tab w:val="right" w:pos="8504"/>
      </w:tabs>
      <w:snapToGrid w:val="0"/>
    </w:pPr>
  </w:style>
  <w:style w:type="character" w:customStyle="1" w:styleId="a6">
    <w:name w:val="フッター (文字)"/>
    <w:basedOn w:val="a0"/>
    <w:link w:val="a5"/>
    <w:uiPriority w:val="99"/>
    <w:rsid w:val="00647B68"/>
  </w:style>
  <w:style w:type="character" w:styleId="a7">
    <w:name w:val="Hyperlink"/>
    <w:basedOn w:val="a0"/>
    <w:uiPriority w:val="99"/>
    <w:unhideWhenUsed/>
    <w:rsid w:val="00B00274"/>
    <w:rPr>
      <w:color w:val="0563C1" w:themeColor="hyperlink"/>
      <w:u w:val="single"/>
    </w:rPr>
  </w:style>
  <w:style w:type="character" w:styleId="a8">
    <w:name w:val="Unresolved Mention"/>
    <w:basedOn w:val="a0"/>
    <w:uiPriority w:val="99"/>
    <w:semiHidden/>
    <w:unhideWhenUsed/>
    <w:rsid w:val="00B00274"/>
    <w:rPr>
      <w:color w:val="605E5C"/>
      <w:shd w:val="clear" w:color="auto" w:fill="E1DFDD"/>
    </w:rPr>
  </w:style>
  <w:style w:type="paragraph" w:styleId="a9">
    <w:name w:val="Balloon Text"/>
    <w:basedOn w:val="a"/>
    <w:link w:val="aa"/>
    <w:uiPriority w:val="99"/>
    <w:semiHidden/>
    <w:unhideWhenUsed/>
    <w:rsid w:val="000C15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15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0713754">
      <w:bodyDiv w:val="1"/>
      <w:marLeft w:val="0"/>
      <w:marRight w:val="0"/>
      <w:marTop w:val="0"/>
      <w:marBottom w:val="0"/>
      <w:divBdr>
        <w:top w:val="none" w:sz="0" w:space="0" w:color="auto"/>
        <w:left w:val="none" w:sz="0" w:space="0" w:color="auto"/>
        <w:bottom w:val="none" w:sz="0" w:space="0" w:color="auto"/>
        <w:right w:val="none" w:sz="0" w:space="0" w:color="auto"/>
      </w:divBdr>
      <w:divsChild>
        <w:div w:id="358896374">
          <w:marLeft w:val="0"/>
          <w:marRight w:val="0"/>
          <w:marTop w:val="0"/>
          <w:marBottom w:val="0"/>
          <w:divBdr>
            <w:top w:val="none" w:sz="0" w:space="0" w:color="auto"/>
            <w:left w:val="none" w:sz="0" w:space="0" w:color="auto"/>
            <w:bottom w:val="none" w:sz="0" w:space="0" w:color="auto"/>
            <w:right w:val="none" w:sz="0" w:space="0" w:color="auto"/>
          </w:divBdr>
        </w:div>
      </w:divsChild>
    </w:div>
    <w:div w:id="1608348880">
      <w:bodyDiv w:val="1"/>
      <w:marLeft w:val="0"/>
      <w:marRight w:val="0"/>
      <w:marTop w:val="0"/>
      <w:marBottom w:val="0"/>
      <w:divBdr>
        <w:top w:val="none" w:sz="0" w:space="0" w:color="auto"/>
        <w:left w:val="none" w:sz="0" w:space="0" w:color="auto"/>
        <w:bottom w:val="none" w:sz="0" w:space="0" w:color="auto"/>
        <w:right w:val="none" w:sz="0" w:space="0" w:color="auto"/>
      </w:divBdr>
    </w:div>
    <w:div w:id="199499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aff.go.jp/primaff/kadai_hyoka/itaku/2018/0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4ZuSL9HStaX5LCHL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277</Words>
  <Characters>1581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dc:creator>
  <cp:keywords/>
  <dc:description/>
  <cp:lastModifiedBy>里恵子</cp:lastModifiedBy>
  <cp:revision>2</cp:revision>
  <cp:lastPrinted>2020-11-18T09:09:00Z</cp:lastPrinted>
  <dcterms:created xsi:type="dcterms:W3CDTF">2020-11-19T20:56:00Z</dcterms:created>
  <dcterms:modified xsi:type="dcterms:W3CDTF">2020-11-19T20:56:00Z</dcterms:modified>
</cp:coreProperties>
</file>